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EFBA" w14:textId="77777777" w:rsidR="00BB6161" w:rsidRPr="00AD127E" w:rsidRDefault="00BB6161" w:rsidP="00BB6161">
      <w:pPr>
        <w:jc w:val="center"/>
        <w:rPr>
          <w:b/>
          <w:bCs/>
          <w:u w:val="single"/>
          <w:lang w:val="en-US"/>
        </w:rPr>
      </w:pPr>
      <w:r w:rsidRPr="00AD127E">
        <w:rPr>
          <w:b/>
          <w:bCs/>
          <w:u w:val="single"/>
          <w:lang w:val="en-US"/>
        </w:rPr>
        <w:t>SCREENING QUESTIONS</w:t>
      </w:r>
    </w:p>
    <w:p w14:paraId="5029AF3F" w14:textId="2DECA236" w:rsidR="00BB6161" w:rsidRPr="00AD127E" w:rsidRDefault="00FD24BD" w:rsidP="6DBE6AA2">
      <w:pPr>
        <w:jc w:val="center"/>
        <w:rPr>
          <w:b/>
          <w:bCs/>
          <w:lang w:val="en-US"/>
        </w:rPr>
      </w:pPr>
      <w:r w:rsidRPr="00AD127E">
        <w:rPr>
          <w:b/>
          <w:bCs/>
          <w:lang w:val="en-US"/>
        </w:rPr>
        <w:t>CONSULTANCY SERVIVCES:</w:t>
      </w:r>
      <w:r w:rsidR="003B02BF" w:rsidRPr="00AD127E">
        <w:rPr>
          <w:b/>
          <w:bCs/>
          <w:lang w:val="en-US"/>
        </w:rPr>
        <w:t xml:space="preserve"> </w:t>
      </w:r>
      <w:r w:rsidR="00531545" w:rsidRPr="00AD127E">
        <w:rPr>
          <w:b/>
          <w:bCs/>
          <w:lang w:val="en-US"/>
        </w:rPr>
        <w:t>TECHNICAL SUPPORT TO CONDUCT THE CARIBBEAN FIREARMS ROADMAP MID-TERM REVIEW</w:t>
      </w:r>
    </w:p>
    <w:p w14:paraId="6A34F0E8" w14:textId="583C3C2A" w:rsidR="00BB6161" w:rsidRPr="00AD127E" w:rsidRDefault="00BB6161" w:rsidP="00BB6161">
      <w:pPr>
        <w:jc w:val="center"/>
        <w:rPr>
          <w:b/>
          <w:bCs/>
          <w:lang w:val="en-US"/>
        </w:rPr>
      </w:pPr>
      <w:r w:rsidRPr="00AD127E">
        <w:rPr>
          <w:b/>
          <w:bCs/>
          <w:lang w:val="en-US"/>
        </w:rPr>
        <w:t xml:space="preserve">VACANCY NUMBER: </w:t>
      </w:r>
      <w:r w:rsidR="00FA2C38">
        <w:rPr>
          <w:b/>
          <w:bCs/>
          <w:lang w:val="en-US"/>
        </w:rPr>
        <w:t>04-0</w:t>
      </w:r>
      <w:r w:rsidR="003046C6">
        <w:rPr>
          <w:b/>
          <w:bCs/>
          <w:lang w:val="en-US"/>
        </w:rPr>
        <w:t>2</w:t>
      </w:r>
      <w:r w:rsidR="00FA2C38">
        <w:rPr>
          <w:b/>
          <w:bCs/>
          <w:lang w:val="en-US"/>
        </w:rPr>
        <w:t>-2025</w:t>
      </w:r>
    </w:p>
    <w:p w14:paraId="0C0AD923" w14:textId="77777777" w:rsidR="00BB6161" w:rsidRPr="00AD127E" w:rsidRDefault="00BB6161" w:rsidP="00BB6161">
      <w:pPr>
        <w:rPr>
          <w:lang w:val="en-US"/>
        </w:rPr>
      </w:pPr>
    </w:p>
    <w:p w14:paraId="1738D9ED" w14:textId="77777777" w:rsidR="00BB6161" w:rsidRPr="00AD127E" w:rsidRDefault="00BB6161" w:rsidP="00BB6161">
      <w:pPr>
        <w:rPr>
          <w:lang w:val="en-US"/>
        </w:rPr>
      </w:pPr>
      <w:r w:rsidRPr="00AD127E">
        <w:rPr>
          <w:lang w:val="en-US"/>
        </w:rPr>
        <w:t>APPLICANT NAME: ____________________________________________________</w:t>
      </w:r>
    </w:p>
    <w:p w14:paraId="7B0D1423" w14:textId="77777777" w:rsidR="00BB6161" w:rsidRPr="00AD127E" w:rsidRDefault="00BB6161" w:rsidP="00BB6161">
      <w:pPr>
        <w:jc w:val="both"/>
        <w:rPr>
          <w:b/>
          <w:bCs/>
          <w:lang w:val="en-US"/>
        </w:rPr>
      </w:pPr>
      <w:r w:rsidRPr="00AD127E">
        <w:rPr>
          <w:b/>
          <w:bCs/>
          <w:lang w:val="en-US"/>
        </w:rPr>
        <w:t>This screening questionnaire will be used to evaluate the candidate´s experience and knowledge in the technical areas outlined in the Terms of Reference (ToRs). Applicants are asked to answer each of the questions clearly and precisely. Answers should be based on your own work experience.</w:t>
      </w:r>
    </w:p>
    <w:p w14:paraId="3FCA8803" w14:textId="77777777" w:rsidR="00BB6161" w:rsidRPr="00AD127E" w:rsidRDefault="00BB6161" w:rsidP="00BB6161">
      <w:pPr>
        <w:rPr>
          <w:lang w:val="en-US"/>
        </w:rPr>
      </w:pPr>
    </w:p>
    <w:tbl>
      <w:tblPr>
        <w:tblStyle w:val="Tablaconcuadrcula"/>
        <w:tblW w:w="0" w:type="auto"/>
        <w:tblLook w:val="04A0" w:firstRow="1" w:lastRow="0" w:firstColumn="1" w:lastColumn="0" w:noHBand="0" w:noVBand="1"/>
      </w:tblPr>
      <w:tblGrid>
        <w:gridCol w:w="8000"/>
      </w:tblGrid>
      <w:tr w:rsidR="00BB6161" w:rsidRPr="00AD127E" w14:paraId="05A619DF" w14:textId="77777777" w:rsidTr="34C368FF">
        <w:tc>
          <w:tcPr>
            <w:tcW w:w="8000" w:type="dxa"/>
          </w:tcPr>
          <w:p w14:paraId="57D0BA53" w14:textId="3EF68D05" w:rsidR="00BB6161" w:rsidRPr="00AD127E" w:rsidRDefault="00BB6161" w:rsidP="009160DA">
            <w:pPr>
              <w:autoSpaceDE w:val="0"/>
              <w:autoSpaceDN w:val="0"/>
              <w:adjustRightInd w:val="0"/>
              <w:spacing w:after="160"/>
              <w:contextualSpacing/>
              <w:jc w:val="both"/>
              <w:rPr>
                <w:lang w:val="en-US"/>
              </w:rPr>
            </w:pPr>
            <w:r w:rsidRPr="00AD127E">
              <w:rPr>
                <w:u w:val="single"/>
              </w:rPr>
              <w:t>Required Criteria 1:</w:t>
            </w:r>
            <w:r w:rsidR="00A640B8" w:rsidRPr="00AD127E">
              <w:t xml:space="preserve"> </w:t>
            </w:r>
            <w:r w:rsidR="00A640B8" w:rsidRPr="00AD127E">
              <w:rPr>
                <w:rFonts w:cs="Times New Roman"/>
                <w:color w:val="000000" w:themeColor="text1"/>
              </w:rPr>
              <w:t xml:space="preserve">At least 4 years of relevant experience in leading and conducting complex and comprehensive evaluations in development or security contexts, including leading evaluations for multilateral organizations and covering multiple countries </w:t>
            </w:r>
            <w:r w:rsidR="00A640B8" w:rsidRPr="00AD127E">
              <w:rPr>
                <w:rFonts w:cs="Times New Roman"/>
                <w:b/>
                <w:bCs/>
                <w:color w:val="000000" w:themeColor="text1"/>
              </w:rPr>
              <w:t xml:space="preserve">is required. </w:t>
            </w:r>
          </w:p>
          <w:p w14:paraId="7D88D6D1" w14:textId="77777777" w:rsidR="00BB6161" w:rsidRPr="00AD127E" w:rsidRDefault="00BB6161" w:rsidP="009160DA">
            <w:pPr>
              <w:spacing w:line="240" w:lineRule="auto"/>
              <w:jc w:val="both"/>
              <w:rPr>
                <w:color w:val="0070C0"/>
              </w:rPr>
            </w:pPr>
            <w:r w:rsidRPr="00AD127E">
              <w:rPr>
                <w:color w:val="0070C0"/>
              </w:rPr>
              <w:t>Please explain how you meet this criterion using examples, including specific responsibilities and achievements from previous experience.</w:t>
            </w:r>
          </w:p>
        </w:tc>
      </w:tr>
      <w:tr w:rsidR="00BB6161" w:rsidRPr="00AD127E" w14:paraId="5D4C8714" w14:textId="77777777" w:rsidTr="34C368FF">
        <w:tc>
          <w:tcPr>
            <w:tcW w:w="8000" w:type="dxa"/>
          </w:tcPr>
          <w:p w14:paraId="503B42EC" w14:textId="77777777" w:rsidR="00BB6161" w:rsidRPr="00AD127E" w:rsidRDefault="00BB6161" w:rsidP="009160DA">
            <w:pPr>
              <w:autoSpaceDN w:val="0"/>
              <w:spacing w:before="60" w:after="60"/>
              <w:jc w:val="both"/>
              <w:rPr>
                <w:b/>
                <w:bCs/>
                <w:lang w:val="en-US"/>
              </w:rPr>
            </w:pPr>
          </w:p>
          <w:p w14:paraId="0C833972" w14:textId="77777777" w:rsidR="00BB6161" w:rsidRPr="00AD127E" w:rsidRDefault="00BB6161" w:rsidP="009160DA">
            <w:pPr>
              <w:autoSpaceDN w:val="0"/>
              <w:spacing w:before="60" w:after="60"/>
              <w:jc w:val="both"/>
              <w:rPr>
                <w:b/>
                <w:bCs/>
                <w:lang w:val="en-US"/>
              </w:rPr>
            </w:pPr>
          </w:p>
          <w:p w14:paraId="213F787F" w14:textId="77777777" w:rsidR="00BB6161" w:rsidRPr="00AD127E" w:rsidRDefault="00BB6161" w:rsidP="009160DA">
            <w:pPr>
              <w:autoSpaceDN w:val="0"/>
              <w:spacing w:before="60" w:after="60"/>
              <w:jc w:val="both"/>
              <w:rPr>
                <w:b/>
                <w:bCs/>
                <w:lang w:val="en-US"/>
              </w:rPr>
            </w:pPr>
          </w:p>
          <w:p w14:paraId="1AFE6ED0" w14:textId="77777777" w:rsidR="00BB6161" w:rsidRPr="00AD127E" w:rsidRDefault="00BB6161" w:rsidP="009160DA">
            <w:pPr>
              <w:autoSpaceDN w:val="0"/>
              <w:spacing w:before="60" w:after="60"/>
              <w:jc w:val="both"/>
              <w:rPr>
                <w:b/>
                <w:bCs/>
                <w:lang w:val="en-US"/>
              </w:rPr>
            </w:pPr>
          </w:p>
          <w:p w14:paraId="2DEDF0C3" w14:textId="77777777" w:rsidR="00BB6161" w:rsidRPr="00AD127E" w:rsidRDefault="00BB6161" w:rsidP="009160DA">
            <w:pPr>
              <w:autoSpaceDN w:val="0"/>
              <w:spacing w:before="60" w:after="60"/>
              <w:jc w:val="both"/>
              <w:rPr>
                <w:b/>
                <w:bCs/>
                <w:lang w:val="en-US"/>
              </w:rPr>
            </w:pPr>
          </w:p>
          <w:p w14:paraId="1C3A4275" w14:textId="77777777" w:rsidR="00BB6161" w:rsidRPr="00AD127E" w:rsidRDefault="00BB6161" w:rsidP="009160DA">
            <w:pPr>
              <w:autoSpaceDN w:val="0"/>
              <w:spacing w:before="60" w:after="60"/>
              <w:jc w:val="both"/>
              <w:rPr>
                <w:b/>
                <w:bCs/>
                <w:lang w:val="en-US"/>
              </w:rPr>
            </w:pPr>
          </w:p>
          <w:p w14:paraId="02143F46" w14:textId="77777777" w:rsidR="00BB6161" w:rsidRPr="00AD127E" w:rsidRDefault="00BB6161" w:rsidP="009160DA">
            <w:pPr>
              <w:autoSpaceDN w:val="0"/>
              <w:spacing w:before="60" w:after="60"/>
              <w:jc w:val="both"/>
              <w:rPr>
                <w:b/>
                <w:bCs/>
                <w:lang w:val="en-US"/>
              </w:rPr>
            </w:pPr>
          </w:p>
          <w:p w14:paraId="5DCC1FD1" w14:textId="77777777" w:rsidR="00BB6161" w:rsidRPr="00AD127E" w:rsidRDefault="00BB6161" w:rsidP="009160DA">
            <w:pPr>
              <w:autoSpaceDN w:val="0"/>
              <w:spacing w:before="60" w:after="60"/>
              <w:jc w:val="both"/>
              <w:rPr>
                <w:b/>
                <w:bCs/>
                <w:lang w:val="en-US"/>
              </w:rPr>
            </w:pPr>
          </w:p>
          <w:p w14:paraId="7AED8864" w14:textId="77777777" w:rsidR="00BB6161" w:rsidRPr="00AD127E" w:rsidRDefault="00BB6161" w:rsidP="009160DA">
            <w:pPr>
              <w:autoSpaceDN w:val="0"/>
              <w:spacing w:before="60" w:after="60"/>
              <w:jc w:val="both"/>
              <w:rPr>
                <w:b/>
                <w:bCs/>
                <w:lang w:val="en-US"/>
              </w:rPr>
            </w:pPr>
          </w:p>
          <w:p w14:paraId="059651A7" w14:textId="77777777" w:rsidR="00BB6161" w:rsidRPr="00AD127E" w:rsidRDefault="00BB6161" w:rsidP="009160DA">
            <w:pPr>
              <w:autoSpaceDN w:val="0"/>
              <w:spacing w:before="60" w:after="60"/>
              <w:jc w:val="both"/>
              <w:rPr>
                <w:b/>
                <w:bCs/>
                <w:lang w:val="en-US"/>
              </w:rPr>
            </w:pPr>
          </w:p>
          <w:p w14:paraId="72C727BE" w14:textId="77777777" w:rsidR="00BB6161" w:rsidRPr="00AD127E" w:rsidRDefault="00BB6161" w:rsidP="009160DA">
            <w:pPr>
              <w:autoSpaceDN w:val="0"/>
              <w:spacing w:before="60" w:after="60"/>
              <w:jc w:val="both"/>
              <w:rPr>
                <w:b/>
                <w:bCs/>
                <w:lang w:val="en-US"/>
              </w:rPr>
            </w:pPr>
          </w:p>
        </w:tc>
      </w:tr>
      <w:tr w:rsidR="00BB6161" w:rsidRPr="00AD127E" w14:paraId="765EB5A3" w14:textId="77777777" w:rsidTr="34C368FF">
        <w:tc>
          <w:tcPr>
            <w:tcW w:w="8000" w:type="dxa"/>
          </w:tcPr>
          <w:p w14:paraId="5BE6E933" w14:textId="063A31AE" w:rsidR="00BB6161" w:rsidRPr="00AD127E" w:rsidRDefault="00BB6161" w:rsidP="009160DA">
            <w:pPr>
              <w:autoSpaceDE w:val="0"/>
              <w:autoSpaceDN w:val="0"/>
              <w:adjustRightInd w:val="0"/>
              <w:contextualSpacing/>
              <w:jc w:val="both"/>
              <w:rPr>
                <w:rFonts w:eastAsia="Calibri"/>
                <w:lang w:val="en-US" w:eastAsia="es-PE"/>
              </w:rPr>
            </w:pPr>
            <w:r w:rsidRPr="00AD127E">
              <w:rPr>
                <w:u w:val="single"/>
              </w:rPr>
              <w:t>Required Criteria 2:</w:t>
            </w:r>
            <w:r w:rsidRPr="00AD127E">
              <w:t xml:space="preserve"> </w:t>
            </w:r>
            <w:r w:rsidR="00E01B1F" w:rsidRPr="00AD127E">
              <w:rPr>
                <w:rFonts w:cs="Times New Roman"/>
                <w:iCs/>
                <w:sz w:val="24"/>
                <w:szCs w:val="24"/>
              </w:rPr>
              <w:t xml:space="preserve">Understanding of the political and social situation in the Caribbean </w:t>
            </w:r>
            <w:r w:rsidRPr="00AD127E">
              <w:rPr>
                <w:rFonts w:eastAsia="Calibri"/>
                <w:b/>
                <w:bCs/>
                <w:lang w:val="en-US" w:eastAsia="es-PE"/>
              </w:rPr>
              <w:t>is required</w:t>
            </w:r>
            <w:r w:rsidRPr="00AD127E">
              <w:rPr>
                <w:rFonts w:eastAsia="Calibri"/>
                <w:lang w:val="en-US" w:eastAsia="es-PE"/>
              </w:rPr>
              <w:t>.</w:t>
            </w:r>
          </w:p>
          <w:p w14:paraId="448D28B0" w14:textId="77777777" w:rsidR="00BB6161" w:rsidRPr="00AD127E" w:rsidRDefault="00BB6161" w:rsidP="009160DA">
            <w:pPr>
              <w:autoSpaceDE w:val="0"/>
              <w:autoSpaceDN w:val="0"/>
              <w:adjustRightInd w:val="0"/>
              <w:contextualSpacing/>
              <w:jc w:val="both"/>
              <w:rPr>
                <w:lang w:val="en-US"/>
              </w:rPr>
            </w:pPr>
            <w:r w:rsidRPr="00AD127E">
              <w:rPr>
                <w:color w:val="0070C0"/>
              </w:rPr>
              <w:t>Please explain how you meet this criterion using examples, including specific responsibilities and achievements from previous experience.</w:t>
            </w:r>
          </w:p>
        </w:tc>
      </w:tr>
      <w:tr w:rsidR="00BB6161" w:rsidRPr="00AD127E" w14:paraId="5F8AFF33" w14:textId="77777777" w:rsidTr="34C368FF">
        <w:tc>
          <w:tcPr>
            <w:tcW w:w="8000" w:type="dxa"/>
          </w:tcPr>
          <w:p w14:paraId="2A6B15EB" w14:textId="77777777" w:rsidR="00BB6161" w:rsidRPr="00AD127E" w:rsidRDefault="00BB6161" w:rsidP="009160DA">
            <w:pPr>
              <w:autoSpaceDN w:val="0"/>
              <w:spacing w:before="60" w:after="60"/>
              <w:jc w:val="both"/>
              <w:rPr>
                <w:b/>
                <w:bCs/>
                <w:lang w:val="en-US"/>
              </w:rPr>
            </w:pPr>
          </w:p>
          <w:p w14:paraId="69349AD5" w14:textId="77777777" w:rsidR="00BB6161" w:rsidRPr="00AD127E" w:rsidRDefault="00BB6161" w:rsidP="009160DA">
            <w:pPr>
              <w:autoSpaceDN w:val="0"/>
              <w:spacing w:before="60" w:after="60"/>
              <w:jc w:val="both"/>
              <w:rPr>
                <w:b/>
                <w:bCs/>
                <w:lang w:val="en-US"/>
              </w:rPr>
            </w:pPr>
          </w:p>
          <w:p w14:paraId="2224BBA4" w14:textId="77777777" w:rsidR="00BB6161" w:rsidRPr="00AD127E" w:rsidRDefault="00BB6161" w:rsidP="009160DA">
            <w:pPr>
              <w:autoSpaceDN w:val="0"/>
              <w:spacing w:before="60" w:after="60"/>
              <w:jc w:val="both"/>
              <w:rPr>
                <w:b/>
                <w:bCs/>
                <w:lang w:val="en-US"/>
              </w:rPr>
            </w:pPr>
          </w:p>
          <w:p w14:paraId="763F4962" w14:textId="77777777" w:rsidR="00BB6161" w:rsidRPr="00AD127E" w:rsidRDefault="00BB6161" w:rsidP="009160DA">
            <w:pPr>
              <w:autoSpaceDN w:val="0"/>
              <w:spacing w:before="60" w:after="60"/>
              <w:jc w:val="both"/>
              <w:rPr>
                <w:b/>
                <w:bCs/>
                <w:lang w:val="en-US"/>
              </w:rPr>
            </w:pPr>
          </w:p>
          <w:p w14:paraId="74EF2764" w14:textId="77777777" w:rsidR="00BB6161" w:rsidRPr="00AD127E" w:rsidRDefault="00BB6161" w:rsidP="009160DA">
            <w:pPr>
              <w:autoSpaceDN w:val="0"/>
              <w:spacing w:before="60" w:after="60"/>
              <w:jc w:val="both"/>
              <w:rPr>
                <w:b/>
                <w:bCs/>
                <w:lang w:val="en-US"/>
              </w:rPr>
            </w:pPr>
          </w:p>
          <w:p w14:paraId="15C70BA9" w14:textId="77777777" w:rsidR="00BB6161" w:rsidRPr="00AD127E" w:rsidRDefault="00BB6161" w:rsidP="009160DA">
            <w:pPr>
              <w:autoSpaceDN w:val="0"/>
              <w:spacing w:before="60" w:after="60"/>
              <w:jc w:val="both"/>
              <w:rPr>
                <w:b/>
                <w:bCs/>
                <w:lang w:val="en-US"/>
              </w:rPr>
            </w:pPr>
          </w:p>
          <w:p w14:paraId="10170E44" w14:textId="77777777" w:rsidR="00BB6161" w:rsidRPr="00AD127E" w:rsidRDefault="00BB6161" w:rsidP="009160DA">
            <w:pPr>
              <w:autoSpaceDN w:val="0"/>
              <w:spacing w:before="60" w:after="60"/>
              <w:jc w:val="both"/>
              <w:rPr>
                <w:b/>
                <w:bCs/>
                <w:lang w:val="en-US"/>
              </w:rPr>
            </w:pPr>
          </w:p>
        </w:tc>
      </w:tr>
      <w:tr w:rsidR="00CC01C4" w:rsidRPr="00AD127E" w14:paraId="149ADDEE" w14:textId="77777777" w:rsidTr="34C368FF">
        <w:tc>
          <w:tcPr>
            <w:tcW w:w="8000" w:type="dxa"/>
          </w:tcPr>
          <w:p w14:paraId="07893A6B" w14:textId="28380BD9" w:rsidR="004F65C5" w:rsidRPr="00AD127E" w:rsidRDefault="00CC01C4" w:rsidP="00426CBE">
            <w:pPr>
              <w:jc w:val="both"/>
              <w:rPr>
                <w:rFonts w:cs="Times New Roman"/>
                <w:iCs/>
                <w:color w:val="000000" w:themeColor="text1"/>
              </w:rPr>
            </w:pPr>
            <w:r w:rsidRPr="00AD127E">
              <w:rPr>
                <w:u w:val="single"/>
              </w:rPr>
              <w:t xml:space="preserve">Desirable criteria </w:t>
            </w:r>
            <w:r w:rsidR="00AA18BF" w:rsidRPr="00AD127E">
              <w:rPr>
                <w:u w:val="single"/>
              </w:rPr>
              <w:t>1</w:t>
            </w:r>
            <w:r w:rsidRPr="00AD127E">
              <w:rPr>
                <w:u w:val="single"/>
              </w:rPr>
              <w:t>:</w:t>
            </w:r>
            <w:r w:rsidRPr="00AD127E">
              <w:t xml:space="preserve"> </w:t>
            </w:r>
            <w:r w:rsidR="00426CBE" w:rsidRPr="00AD127E">
              <w:rPr>
                <w:rFonts w:cs="Times New Roman"/>
                <w:iCs/>
                <w:sz w:val="24"/>
                <w:szCs w:val="24"/>
              </w:rPr>
              <w:t xml:space="preserve">Professional training in arms control, criminal justice response, preventing and countering illegal trade of firearms, ammunition </w:t>
            </w:r>
            <w:r w:rsidR="00426CBE" w:rsidRPr="00AD127E">
              <w:rPr>
                <w:rFonts w:cs="Times New Roman"/>
                <w:iCs/>
                <w:sz w:val="24"/>
                <w:szCs w:val="24"/>
              </w:rPr>
              <w:lastRenderedPageBreak/>
              <w:t>and explosives, legal framework</w:t>
            </w:r>
            <w:r w:rsidR="00290C75" w:rsidRPr="00AD127E">
              <w:rPr>
                <w:rFonts w:cs="Times New Roman"/>
                <w:iCs/>
                <w:sz w:val="24"/>
                <w:szCs w:val="24"/>
              </w:rPr>
              <w:t>s</w:t>
            </w:r>
            <w:r w:rsidR="00426CBE" w:rsidRPr="00AD127E">
              <w:rPr>
                <w:rFonts w:cs="Times New Roman"/>
                <w:iCs/>
                <w:sz w:val="24"/>
                <w:szCs w:val="24"/>
              </w:rPr>
              <w:t xml:space="preserve"> related to firearms, ammunition and explosives, firearms related crimes investigations, or life cycle management of weapons and ammunition</w:t>
            </w:r>
            <w:r w:rsidR="00584A88" w:rsidRPr="00AD127E">
              <w:rPr>
                <w:rFonts w:cs="Times New Roman"/>
                <w:iCs/>
                <w:sz w:val="24"/>
                <w:szCs w:val="24"/>
              </w:rPr>
              <w:t>;</w:t>
            </w:r>
            <w:r w:rsidR="00426CBE" w:rsidRPr="00AD127E">
              <w:rPr>
                <w:rFonts w:cs="Times New Roman"/>
                <w:iCs/>
                <w:sz w:val="24"/>
                <w:szCs w:val="24"/>
              </w:rPr>
              <w:t xml:space="preserve"> and professional </w:t>
            </w:r>
            <w:r w:rsidR="004F65C5" w:rsidRPr="00AD127E">
              <w:rPr>
                <w:rFonts w:cs="Times New Roman"/>
                <w:iCs/>
                <w:sz w:val="24"/>
                <w:szCs w:val="24"/>
              </w:rPr>
              <w:t xml:space="preserve">training </w:t>
            </w:r>
            <w:r w:rsidR="004F65C5" w:rsidRPr="00AD127E">
              <w:rPr>
                <w:rFonts w:cs="Times New Roman"/>
                <w:iCs/>
                <w:color w:val="000000" w:themeColor="text1"/>
                <w:sz w:val="24"/>
                <w:szCs w:val="24"/>
              </w:rPr>
              <w:t>in the areas of planning, monitoring and evaluation, facilitation or coordination</w:t>
            </w:r>
            <w:r w:rsidR="00584A88" w:rsidRPr="00AD127E">
              <w:rPr>
                <w:rFonts w:cs="Times New Roman"/>
                <w:iCs/>
                <w:color w:val="000000" w:themeColor="text1"/>
                <w:sz w:val="24"/>
                <w:szCs w:val="24"/>
              </w:rPr>
              <w:t>,</w:t>
            </w:r>
            <w:r w:rsidR="004F65C5" w:rsidRPr="00AD127E">
              <w:rPr>
                <w:rFonts w:cs="Times New Roman"/>
                <w:iCs/>
                <w:color w:val="000000" w:themeColor="text1"/>
                <w:sz w:val="24"/>
                <w:szCs w:val="24"/>
              </w:rPr>
              <w:t xml:space="preserve"> </w:t>
            </w:r>
            <w:r w:rsidR="00217980" w:rsidRPr="00AD127E">
              <w:rPr>
                <w:rFonts w:cs="Times New Roman"/>
                <w:b/>
                <w:bCs/>
                <w:iCs/>
                <w:color w:val="000000" w:themeColor="text1"/>
                <w:sz w:val="24"/>
                <w:szCs w:val="24"/>
              </w:rPr>
              <w:t xml:space="preserve">is </w:t>
            </w:r>
            <w:r w:rsidR="004F65C5" w:rsidRPr="00AD127E">
              <w:rPr>
                <w:rFonts w:cs="Times New Roman"/>
                <w:b/>
                <w:bCs/>
                <w:iCs/>
                <w:color w:val="000000" w:themeColor="text1"/>
                <w:sz w:val="24"/>
                <w:szCs w:val="24"/>
              </w:rPr>
              <w:t>desirable</w:t>
            </w:r>
            <w:r w:rsidR="00217980" w:rsidRPr="00AD127E">
              <w:rPr>
                <w:rFonts w:cs="Times New Roman"/>
                <w:b/>
                <w:bCs/>
                <w:iCs/>
                <w:color w:val="000000" w:themeColor="text1"/>
                <w:sz w:val="24"/>
                <w:szCs w:val="24"/>
              </w:rPr>
              <w:t>.</w:t>
            </w:r>
          </w:p>
          <w:p w14:paraId="7797C62F" w14:textId="36D72305" w:rsidR="00CC01C4" w:rsidRPr="00AD127E" w:rsidRDefault="00CC01C4" w:rsidP="00426CBE">
            <w:pPr>
              <w:jc w:val="both"/>
              <w:rPr>
                <w:rFonts w:cs="Times New Roman"/>
                <w:iCs/>
                <w:sz w:val="24"/>
                <w:szCs w:val="24"/>
              </w:rPr>
            </w:pPr>
            <w:r w:rsidRPr="00AD127E">
              <w:rPr>
                <w:color w:val="0070C0"/>
              </w:rPr>
              <w:t xml:space="preserve">Please indicate whether you have </w:t>
            </w:r>
            <w:r w:rsidR="00815B16" w:rsidRPr="00AD127E">
              <w:rPr>
                <w:color w:val="0070C0"/>
              </w:rPr>
              <w:t>training/</w:t>
            </w:r>
            <w:r w:rsidRPr="00AD127E">
              <w:rPr>
                <w:color w:val="0070C0"/>
              </w:rPr>
              <w:t>experience in the aforementioned area. If so, please provide a brief overview</w:t>
            </w:r>
            <w:r w:rsidR="00B31401" w:rsidRPr="00AD127E">
              <w:rPr>
                <w:color w:val="0070C0"/>
              </w:rPr>
              <w:t xml:space="preserve"> of how and where this training/experience was obtained, </w:t>
            </w:r>
            <w:r w:rsidR="003D4837" w:rsidRPr="00AD127E">
              <w:rPr>
                <w:color w:val="0070C0"/>
              </w:rPr>
              <w:t>and how the skills obtained relate to the subject of this call.</w:t>
            </w:r>
          </w:p>
        </w:tc>
      </w:tr>
      <w:tr w:rsidR="00CC01C4" w:rsidRPr="00AD127E" w14:paraId="7B597AE2" w14:textId="77777777" w:rsidTr="34C368FF">
        <w:tc>
          <w:tcPr>
            <w:tcW w:w="8000" w:type="dxa"/>
          </w:tcPr>
          <w:p w14:paraId="526138CB" w14:textId="77777777" w:rsidR="00CC01C4" w:rsidRPr="00AD127E" w:rsidRDefault="00CC01C4" w:rsidP="009160DA">
            <w:pPr>
              <w:jc w:val="both"/>
              <w:rPr>
                <w:u w:val="single"/>
              </w:rPr>
            </w:pPr>
          </w:p>
          <w:p w14:paraId="258F3518" w14:textId="77777777" w:rsidR="006D546A" w:rsidRPr="00AD127E" w:rsidRDefault="006D546A" w:rsidP="009160DA">
            <w:pPr>
              <w:jc w:val="both"/>
              <w:rPr>
                <w:u w:val="single"/>
              </w:rPr>
            </w:pPr>
          </w:p>
          <w:p w14:paraId="1FD931D1" w14:textId="77777777" w:rsidR="006D546A" w:rsidRPr="00AD127E" w:rsidRDefault="006D546A" w:rsidP="009160DA">
            <w:pPr>
              <w:jc w:val="both"/>
              <w:rPr>
                <w:u w:val="single"/>
              </w:rPr>
            </w:pPr>
          </w:p>
          <w:p w14:paraId="7188E8AB" w14:textId="77777777" w:rsidR="006D546A" w:rsidRPr="00AD127E" w:rsidRDefault="006D546A" w:rsidP="009160DA">
            <w:pPr>
              <w:jc w:val="both"/>
              <w:rPr>
                <w:u w:val="single"/>
              </w:rPr>
            </w:pPr>
          </w:p>
          <w:p w14:paraId="03FAE614" w14:textId="77777777" w:rsidR="006D546A" w:rsidRPr="00AD127E" w:rsidRDefault="006D546A" w:rsidP="009160DA">
            <w:pPr>
              <w:jc w:val="both"/>
              <w:rPr>
                <w:u w:val="single"/>
              </w:rPr>
            </w:pPr>
          </w:p>
          <w:p w14:paraId="395AB31A" w14:textId="77777777" w:rsidR="006D546A" w:rsidRPr="00AD127E" w:rsidRDefault="006D546A" w:rsidP="009160DA">
            <w:pPr>
              <w:jc w:val="both"/>
              <w:rPr>
                <w:u w:val="single"/>
              </w:rPr>
            </w:pPr>
          </w:p>
          <w:p w14:paraId="4691B06F" w14:textId="77777777" w:rsidR="006D546A" w:rsidRPr="00AD127E" w:rsidRDefault="006D546A" w:rsidP="009160DA">
            <w:pPr>
              <w:jc w:val="both"/>
              <w:rPr>
                <w:u w:val="single"/>
              </w:rPr>
            </w:pPr>
          </w:p>
          <w:p w14:paraId="1E9B00E1" w14:textId="77777777" w:rsidR="006D546A" w:rsidRPr="00AD127E" w:rsidRDefault="006D546A" w:rsidP="009160DA">
            <w:pPr>
              <w:jc w:val="both"/>
              <w:rPr>
                <w:u w:val="single"/>
              </w:rPr>
            </w:pPr>
          </w:p>
          <w:p w14:paraId="55926E22" w14:textId="77777777" w:rsidR="006D546A" w:rsidRPr="00AD127E" w:rsidRDefault="006D546A" w:rsidP="009160DA">
            <w:pPr>
              <w:jc w:val="both"/>
              <w:rPr>
                <w:u w:val="single"/>
              </w:rPr>
            </w:pPr>
          </w:p>
          <w:p w14:paraId="7AE98C7B" w14:textId="77777777" w:rsidR="006D546A" w:rsidRPr="00AD127E" w:rsidRDefault="006D546A" w:rsidP="009160DA">
            <w:pPr>
              <w:jc w:val="both"/>
              <w:rPr>
                <w:u w:val="single"/>
              </w:rPr>
            </w:pPr>
          </w:p>
          <w:p w14:paraId="032FA6A1" w14:textId="77777777" w:rsidR="006D546A" w:rsidRPr="00AD127E" w:rsidRDefault="006D546A" w:rsidP="009160DA">
            <w:pPr>
              <w:jc w:val="both"/>
              <w:rPr>
                <w:u w:val="single"/>
              </w:rPr>
            </w:pPr>
          </w:p>
          <w:p w14:paraId="4E3250FB" w14:textId="77777777" w:rsidR="006D546A" w:rsidRPr="00AD127E" w:rsidRDefault="006D546A" w:rsidP="009160DA">
            <w:pPr>
              <w:jc w:val="both"/>
              <w:rPr>
                <w:u w:val="single"/>
              </w:rPr>
            </w:pPr>
          </w:p>
        </w:tc>
      </w:tr>
      <w:tr w:rsidR="00B13A19" w:rsidRPr="00AD127E" w14:paraId="6EC34668" w14:textId="77777777" w:rsidTr="34C368FF">
        <w:tc>
          <w:tcPr>
            <w:tcW w:w="8000" w:type="dxa"/>
          </w:tcPr>
          <w:p w14:paraId="3E37E700" w14:textId="5780360B" w:rsidR="00B13A19" w:rsidRPr="00AD127E" w:rsidRDefault="00B13A19" w:rsidP="00B13A19">
            <w:pPr>
              <w:jc w:val="both"/>
            </w:pPr>
            <w:r w:rsidRPr="00AD127E">
              <w:rPr>
                <w:u w:val="single"/>
              </w:rPr>
              <w:t xml:space="preserve">Desirable criteria </w:t>
            </w:r>
            <w:r w:rsidR="00403183" w:rsidRPr="00AD127E">
              <w:rPr>
                <w:u w:val="single"/>
              </w:rPr>
              <w:t>2</w:t>
            </w:r>
            <w:r w:rsidRPr="00AD127E">
              <w:rPr>
                <w:u w:val="single"/>
              </w:rPr>
              <w:t>:</w:t>
            </w:r>
            <w:r w:rsidRPr="00AD127E">
              <w:t xml:space="preserve"> Professional training </w:t>
            </w:r>
            <w:r w:rsidR="003265CC" w:rsidRPr="00AD127E">
              <w:t>and</w:t>
            </w:r>
            <w:r w:rsidR="00217980" w:rsidRPr="00AD127E">
              <w:t>/o</w:t>
            </w:r>
            <w:r w:rsidR="003265CC" w:rsidRPr="00AD127E">
              <w:t xml:space="preserve">r experience </w:t>
            </w:r>
            <w:r w:rsidRPr="00AD127E">
              <w:t xml:space="preserve">in the areas of planning, monitoring and evaluation, facilitation or coordination, </w:t>
            </w:r>
            <w:r w:rsidR="00217980" w:rsidRPr="00AD127E">
              <w:rPr>
                <w:b/>
                <w:bCs/>
              </w:rPr>
              <w:t>is</w:t>
            </w:r>
            <w:r w:rsidRPr="00AD127E">
              <w:rPr>
                <w:b/>
                <w:bCs/>
              </w:rPr>
              <w:t xml:space="preserve"> desirable</w:t>
            </w:r>
            <w:r w:rsidR="00217980" w:rsidRPr="00AD127E">
              <w:rPr>
                <w:b/>
                <w:bCs/>
              </w:rPr>
              <w:t>.</w:t>
            </w:r>
          </w:p>
          <w:p w14:paraId="506C88A7" w14:textId="163DAB39" w:rsidR="00B13A19" w:rsidRPr="00AD127E" w:rsidRDefault="00B13A19" w:rsidP="00B13A19">
            <w:pPr>
              <w:jc w:val="both"/>
              <w:rPr>
                <w:u w:val="single"/>
              </w:rPr>
            </w:pPr>
            <w:r w:rsidRPr="00AD127E">
              <w:rPr>
                <w:color w:val="0070C0"/>
              </w:rPr>
              <w:t>Please indicate whether you have experience in the aforementioned area. If so, please provide a brief overview, using examples, including specific responsibilities and achievements from previous experience.</w:t>
            </w:r>
          </w:p>
        </w:tc>
      </w:tr>
      <w:tr w:rsidR="00B13A19" w:rsidRPr="00AD127E" w14:paraId="1691F2EE" w14:textId="77777777" w:rsidTr="34C368FF">
        <w:trPr>
          <w:trHeight w:val="4468"/>
        </w:trPr>
        <w:tc>
          <w:tcPr>
            <w:tcW w:w="8000" w:type="dxa"/>
          </w:tcPr>
          <w:p w14:paraId="2E09473A" w14:textId="67BC2639" w:rsidR="00B13A19" w:rsidRPr="00AD127E" w:rsidRDefault="00B13A19" w:rsidP="34C368FF">
            <w:pPr>
              <w:jc w:val="both"/>
              <w:rPr>
                <w:u w:val="single"/>
              </w:rPr>
            </w:pPr>
          </w:p>
          <w:p w14:paraId="376EEC14" w14:textId="3EF278B0" w:rsidR="00B13A19" w:rsidRPr="00AD127E" w:rsidRDefault="00B13A19" w:rsidP="34C368FF">
            <w:pPr>
              <w:jc w:val="both"/>
              <w:rPr>
                <w:u w:val="single"/>
              </w:rPr>
            </w:pPr>
          </w:p>
          <w:p w14:paraId="75E7AB8B" w14:textId="66A439E5" w:rsidR="00B13A19" w:rsidRPr="00AD127E" w:rsidRDefault="00B13A19" w:rsidP="34C368FF">
            <w:pPr>
              <w:jc w:val="both"/>
              <w:rPr>
                <w:u w:val="single"/>
              </w:rPr>
            </w:pPr>
          </w:p>
          <w:p w14:paraId="44C63DAB" w14:textId="34F9AE9C" w:rsidR="00B13A19" w:rsidRPr="00AD127E" w:rsidRDefault="00B13A19" w:rsidP="34C368FF">
            <w:pPr>
              <w:jc w:val="both"/>
              <w:rPr>
                <w:u w:val="single"/>
              </w:rPr>
            </w:pPr>
          </w:p>
          <w:p w14:paraId="34BD15DF" w14:textId="42E12C4A" w:rsidR="00B13A19" w:rsidRPr="00AD127E" w:rsidRDefault="00B13A19" w:rsidP="34C368FF">
            <w:pPr>
              <w:jc w:val="both"/>
              <w:rPr>
                <w:u w:val="single"/>
              </w:rPr>
            </w:pPr>
          </w:p>
          <w:p w14:paraId="07789FD3" w14:textId="5114E97C" w:rsidR="00B13A19" w:rsidRPr="00AD127E" w:rsidRDefault="00B13A19" w:rsidP="34C368FF">
            <w:pPr>
              <w:jc w:val="both"/>
              <w:rPr>
                <w:u w:val="single"/>
              </w:rPr>
            </w:pPr>
          </w:p>
          <w:p w14:paraId="0AA6AE42" w14:textId="622A4567" w:rsidR="00B13A19" w:rsidRPr="00AD127E" w:rsidRDefault="00B13A19" w:rsidP="34C368FF">
            <w:pPr>
              <w:jc w:val="both"/>
              <w:rPr>
                <w:u w:val="single"/>
              </w:rPr>
            </w:pPr>
          </w:p>
          <w:p w14:paraId="16898A64" w14:textId="75559E44" w:rsidR="00B13A19" w:rsidRPr="00AD127E" w:rsidRDefault="00B13A19" w:rsidP="34C368FF">
            <w:pPr>
              <w:jc w:val="both"/>
              <w:rPr>
                <w:u w:val="single"/>
              </w:rPr>
            </w:pPr>
          </w:p>
          <w:p w14:paraId="1B4C28A2" w14:textId="27518B0C" w:rsidR="00B13A19" w:rsidRPr="00AD127E" w:rsidRDefault="00B13A19" w:rsidP="34C368FF">
            <w:pPr>
              <w:jc w:val="both"/>
              <w:rPr>
                <w:u w:val="single"/>
              </w:rPr>
            </w:pPr>
          </w:p>
          <w:p w14:paraId="377B7706" w14:textId="3A004ABE" w:rsidR="00B13A19" w:rsidRPr="00AD127E" w:rsidRDefault="00B13A19" w:rsidP="009160DA">
            <w:pPr>
              <w:jc w:val="both"/>
              <w:rPr>
                <w:u w:val="single"/>
              </w:rPr>
            </w:pPr>
          </w:p>
        </w:tc>
      </w:tr>
      <w:tr w:rsidR="00BB6161" w:rsidRPr="00AD127E" w14:paraId="003B0C17" w14:textId="77777777" w:rsidTr="34C368FF">
        <w:tc>
          <w:tcPr>
            <w:tcW w:w="8000" w:type="dxa"/>
          </w:tcPr>
          <w:p w14:paraId="54948553" w14:textId="7805A93F" w:rsidR="00AD127E" w:rsidRDefault="0052347A" w:rsidP="009160DA">
            <w:pPr>
              <w:jc w:val="both"/>
              <w:rPr>
                <w:rFonts w:cs="Times New Roman"/>
                <w:iCs/>
                <w:sz w:val="24"/>
                <w:szCs w:val="24"/>
              </w:rPr>
            </w:pPr>
            <w:r w:rsidRPr="00AD127E">
              <w:rPr>
                <w:u w:val="single"/>
              </w:rPr>
              <w:t>Desir</w:t>
            </w:r>
            <w:r w:rsidR="00D66426" w:rsidRPr="00AD127E">
              <w:rPr>
                <w:u w:val="single"/>
              </w:rPr>
              <w:t>able criteria</w:t>
            </w:r>
            <w:r w:rsidR="00D922C8" w:rsidRPr="00AD127E">
              <w:rPr>
                <w:u w:val="single"/>
              </w:rPr>
              <w:t xml:space="preserve"> </w:t>
            </w:r>
            <w:r w:rsidR="00403183" w:rsidRPr="00AD127E">
              <w:rPr>
                <w:u w:val="single"/>
              </w:rPr>
              <w:t>3</w:t>
            </w:r>
            <w:r w:rsidR="00BB6161" w:rsidRPr="00AD127E">
              <w:rPr>
                <w:u w:val="single"/>
              </w:rPr>
              <w:t>:</w:t>
            </w:r>
            <w:r w:rsidR="00BB6161" w:rsidRPr="00AD127E">
              <w:t xml:space="preserve"> </w:t>
            </w:r>
            <w:r w:rsidR="00AD127E" w:rsidRPr="00AD127E">
              <w:rPr>
                <w:rFonts w:cs="Times New Roman"/>
                <w:iCs/>
                <w:sz w:val="24"/>
                <w:szCs w:val="24"/>
              </w:rPr>
              <w:t xml:space="preserve">Experience in any area outlined in the Roadmap, including: regulatory frameworks for firearms and ammunition; strategies to reduce illicit flows of these items; law enforcement efforts to combat their illegal possession, use, and trafficking; or Physical Security and Stockpile Management (PSSM) </w:t>
            </w:r>
            <w:r w:rsidR="007E6405" w:rsidRPr="00AD127E">
              <w:rPr>
                <w:rFonts w:cs="Times New Roman"/>
                <w:b/>
                <w:bCs/>
                <w:iCs/>
                <w:sz w:val="24"/>
                <w:szCs w:val="24"/>
              </w:rPr>
              <w:t>is desirable.</w:t>
            </w:r>
            <w:r w:rsidR="007E6405" w:rsidRPr="00AD127E">
              <w:rPr>
                <w:rFonts w:cs="Times New Roman"/>
                <w:iCs/>
                <w:sz w:val="24"/>
                <w:szCs w:val="24"/>
              </w:rPr>
              <w:t xml:space="preserve"> </w:t>
            </w:r>
          </w:p>
          <w:p w14:paraId="5F66A7AA" w14:textId="0B7CFA21" w:rsidR="00BB6161" w:rsidRPr="00AD127E" w:rsidRDefault="0052347A" w:rsidP="009160DA">
            <w:pPr>
              <w:jc w:val="both"/>
              <w:rPr>
                <w:b/>
                <w:bCs/>
                <w:lang w:val="en-US"/>
              </w:rPr>
            </w:pPr>
            <w:r w:rsidRPr="00AD127E">
              <w:rPr>
                <w:color w:val="0070C0"/>
              </w:rPr>
              <w:t>Please indicate whether you have experience in the aforementioned area. If so, please provide a brief overview, using examples, including specific responsibilities and achievements from previous experience.</w:t>
            </w:r>
          </w:p>
        </w:tc>
      </w:tr>
      <w:tr w:rsidR="00BB6161" w:rsidRPr="00AD127E" w14:paraId="7D7E4478" w14:textId="77777777" w:rsidTr="34C368FF">
        <w:trPr>
          <w:trHeight w:val="3325"/>
        </w:trPr>
        <w:tc>
          <w:tcPr>
            <w:tcW w:w="8000" w:type="dxa"/>
          </w:tcPr>
          <w:p w14:paraId="744B6DF9" w14:textId="77777777" w:rsidR="00BB6161" w:rsidRPr="00AD127E" w:rsidRDefault="00BB6161" w:rsidP="009160DA">
            <w:pPr>
              <w:shd w:val="clear" w:color="auto" w:fill="FFFFFF"/>
              <w:autoSpaceDN w:val="0"/>
              <w:spacing w:before="60" w:after="60"/>
              <w:jc w:val="both"/>
              <w:rPr>
                <w:b/>
                <w:bCs/>
                <w:lang w:val="en-US"/>
              </w:rPr>
            </w:pPr>
          </w:p>
          <w:p w14:paraId="0CC6DC54" w14:textId="77777777" w:rsidR="00BB6161" w:rsidRPr="00AD127E" w:rsidRDefault="00BB6161" w:rsidP="009160DA">
            <w:pPr>
              <w:pStyle w:val="Prrafodelista"/>
              <w:shd w:val="clear" w:color="auto" w:fill="FFFFFF"/>
              <w:autoSpaceDN w:val="0"/>
              <w:spacing w:before="60" w:after="60"/>
              <w:jc w:val="both"/>
              <w:rPr>
                <w:b/>
                <w:bCs/>
                <w:lang w:val="en-US"/>
              </w:rPr>
            </w:pPr>
          </w:p>
          <w:p w14:paraId="27203B55" w14:textId="77777777" w:rsidR="00BB6161" w:rsidRPr="00AD127E" w:rsidRDefault="00BB6161" w:rsidP="006D546A">
            <w:pPr>
              <w:shd w:val="clear" w:color="auto" w:fill="FFFFFF"/>
              <w:autoSpaceDN w:val="0"/>
              <w:spacing w:before="60" w:after="60"/>
              <w:jc w:val="both"/>
              <w:rPr>
                <w:b/>
                <w:bCs/>
                <w:lang w:val="en-US"/>
              </w:rPr>
            </w:pPr>
          </w:p>
          <w:p w14:paraId="1A90FF34" w14:textId="77777777" w:rsidR="00BB6161" w:rsidRPr="00AD127E" w:rsidRDefault="00BB6161" w:rsidP="009160DA">
            <w:pPr>
              <w:pStyle w:val="Prrafodelista"/>
              <w:shd w:val="clear" w:color="auto" w:fill="FFFFFF"/>
              <w:autoSpaceDN w:val="0"/>
              <w:spacing w:before="60" w:after="60"/>
              <w:jc w:val="both"/>
              <w:rPr>
                <w:b/>
                <w:bCs/>
                <w:lang w:val="en-US"/>
              </w:rPr>
            </w:pPr>
          </w:p>
          <w:p w14:paraId="479B20C4" w14:textId="77777777" w:rsidR="00BB6161" w:rsidRPr="00AD127E" w:rsidRDefault="00BB6161" w:rsidP="009160DA">
            <w:pPr>
              <w:pStyle w:val="Prrafodelista"/>
              <w:shd w:val="clear" w:color="auto" w:fill="FFFFFF"/>
              <w:autoSpaceDN w:val="0"/>
              <w:spacing w:before="60" w:after="60"/>
              <w:jc w:val="both"/>
              <w:rPr>
                <w:b/>
                <w:bCs/>
                <w:lang w:val="en-US"/>
              </w:rPr>
            </w:pPr>
          </w:p>
          <w:p w14:paraId="1A45A958" w14:textId="77777777" w:rsidR="00BB6161" w:rsidRPr="00AD127E" w:rsidRDefault="00BB6161" w:rsidP="00403183">
            <w:pPr>
              <w:shd w:val="clear" w:color="auto" w:fill="FFFFFF"/>
              <w:autoSpaceDN w:val="0"/>
              <w:spacing w:before="60" w:after="60"/>
              <w:jc w:val="both"/>
              <w:rPr>
                <w:b/>
                <w:bCs/>
                <w:lang w:val="en-US"/>
              </w:rPr>
            </w:pPr>
          </w:p>
        </w:tc>
      </w:tr>
    </w:tbl>
    <w:p w14:paraId="003D6ED2" w14:textId="77777777" w:rsidR="00403183" w:rsidRPr="00AD127E" w:rsidRDefault="00403183" w:rsidP="006D546A">
      <w:pPr>
        <w:jc w:val="both"/>
        <w:rPr>
          <w:lang w:val="en-TT"/>
        </w:rPr>
      </w:pPr>
    </w:p>
    <w:p w14:paraId="2D264A93" w14:textId="607EEC55" w:rsidR="00972BE2" w:rsidRPr="00AD127E" w:rsidRDefault="00BB6161" w:rsidP="006D546A">
      <w:pPr>
        <w:jc w:val="both"/>
        <w:rPr>
          <w:lang w:val="en-TT"/>
        </w:rPr>
      </w:pPr>
      <w:r w:rsidRPr="00AD127E">
        <w:rPr>
          <w:lang w:val="en-TT"/>
        </w:rPr>
        <w:t>NOTE: UNLIREC will verify the authenticity of your answers. The use of artificial intelligence tools such as ChatGPT, Gemini, Pilot, among others, will lead to the elimination of the candidate´s application</w:t>
      </w:r>
      <w:r w:rsidR="006D546A" w:rsidRPr="00AD127E">
        <w:rPr>
          <w:lang w:val="en-TT"/>
        </w:rPr>
        <w:t>.</w:t>
      </w:r>
    </w:p>
    <w:sectPr w:rsidR="00972BE2" w:rsidRPr="00AD127E" w:rsidSect="00BB6161">
      <w:headerReference w:type="even" r:id="rId6"/>
      <w:headerReference w:type="default" r:id="rId7"/>
      <w:footerReference w:type="even" r:id="rId8"/>
      <w:footerReference w:type="default" r:id="rId9"/>
      <w:headerReference w:type="first" r:id="rId10"/>
      <w:footerReference w:type="first" r:id="rId11"/>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5C5E" w14:textId="77777777" w:rsidR="00B821E8" w:rsidRDefault="00B821E8" w:rsidP="00F11255">
      <w:pPr>
        <w:spacing w:after="0" w:line="240" w:lineRule="auto"/>
      </w:pPr>
      <w:r>
        <w:separator/>
      </w:r>
    </w:p>
  </w:endnote>
  <w:endnote w:type="continuationSeparator" w:id="0">
    <w:p w14:paraId="7EFF1E7F" w14:textId="77777777" w:rsidR="00B821E8" w:rsidRDefault="00B821E8" w:rsidP="00F1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3D93" w14:textId="77777777" w:rsidR="00F11255" w:rsidRDefault="00F11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C9A3" w14:textId="77777777" w:rsidR="00F11255" w:rsidRDefault="00F112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8687" w14:textId="77777777" w:rsidR="00F11255" w:rsidRDefault="00F112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6C25" w14:textId="77777777" w:rsidR="00B821E8" w:rsidRDefault="00B821E8" w:rsidP="00F11255">
      <w:pPr>
        <w:spacing w:after="0" w:line="240" w:lineRule="auto"/>
      </w:pPr>
      <w:r>
        <w:separator/>
      </w:r>
    </w:p>
  </w:footnote>
  <w:footnote w:type="continuationSeparator" w:id="0">
    <w:p w14:paraId="173CC805" w14:textId="77777777" w:rsidR="00B821E8" w:rsidRDefault="00B821E8" w:rsidP="00F11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B28B" w14:textId="77777777" w:rsidR="00F11255" w:rsidRDefault="00F112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1AB1" w14:textId="77777777" w:rsidR="00F11255" w:rsidRDefault="00F112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AF0D" w14:textId="77777777" w:rsidR="00F11255" w:rsidRDefault="00F112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61"/>
    <w:rsid w:val="000F2A17"/>
    <w:rsid w:val="00177417"/>
    <w:rsid w:val="0019769A"/>
    <w:rsid w:val="001A4825"/>
    <w:rsid w:val="001F47AF"/>
    <w:rsid w:val="002039AA"/>
    <w:rsid w:val="00204328"/>
    <w:rsid w:val="00217980"/>
    <w:rsid w:val="00257D0C"/>
    <w:rsid w:val="00290C75"/>
    <w:rsid w:val="002B758E"/>
    <w:rsid w:val="002D6377"/>
    <w:rsid w:val="003046C6"/>
    <w:rsid w:val="00324E62"/>
    <w:rsid w:val="003265CC"/>
    <w:rsid w:val="003324D4"/>
    <w:rsid w:val="003B02BF"/>
    <w:rsid w:val="003D4837"/>
    <w:rsid w:val="00403183"/>
    <w:rsid w:val="00426CBE"/>
    <w:rsid w:val="00450E9A"/>
    <w:rsid w:val="004F65C5"/>
    <w:rsid w:val="00504A5A"/>
    <w:rsid w:val="00514664"/>
    <w:rsid w:val="0052347A"/>
    <w:rsid w:val="00531545"/>
    <w:rsid w:val="00554B9C"/>
    <w:rsid w:val="00584A88"/>
    <w:rsid w:val="00585545"/>
    <w:rsid w:val="005D1023"/>
    <w:rsid w:val="006078CF"/>
    <w:rsid w:val="00654627"/>
    <w:rsid w:val="006A62E5"/>
    <w:rsid w:val="006C4272"/>
    <w:rsid w:val="006D546A"/>
    <w:rsid w:val="0070199A"/>
    <w:rsid w:val="00765473"/>
    <w:rsid w:val="007E6405"/>
    <w:rsid w:val="00815B16"/>
    <w:rsid w:val="009160DA"/>
    <w:rsid w:val="00926E49"/>
    <w:rsid w:val="00967203"/>
    <w:rsid w:val="00972BE2"/>
    <w:rsid w:val="009860B2"/>
    <w:rsid w:val="009D5C82"/>
    <w:rsid w:val="009F61B1"/>
    <w:rsid w:val="00A640B8"/>
    <w:rsid w:val="00AA18BF"/>
    <w:rsid w:val="00AC72AC"/>
    <w:rsid w:val="00AD127E"/>
    <w:rsid w:val="00B13A19"/>
    <w:rsid w:val="00B31401"/>
    <w:rsid w:val="00B802C0"/>
    <w:rsid w:val="00B821E8"/>
    <w:rsid w:val="00BB6161"/>
    <w:rsid w:val="00BC07DF"/>
    <w:rsid w:val="00BD64D7"/>
    <w:rsid w:val="00CC01C4"/>
    <w:rsid w:val="00D66426"/>
    <w:rsid w:val="00D922C8"/>
    <w:rsid w:val="00E01B1F"/>
    <w:rsid w:val="00EA25BA"/>
    <w:rsid w:val="00F11255"/>
    <w:rsid w:val="00F45968"/>
    <w:rsid w:val="00F56894"/>
    <w:rsid w:val="00F76A15"/>
    <w:rsid w:val="00FA2C38"/>
    <w:rsid w:val="00FD0750"/>
    <w:rsid w:val="00FD24BD"/>
    <w:rsid w:val="34C368FF"/>
    <w:rsid w:val="5F316689"/>
    <w:rsid w:val="6DBE6AA2"/>
  </w:rsids>
  <m:mathPr>
    <m:mathFont m:val="Cambria Math"/>
    <m:brkBin m:val="before"/>
    <m:brkBinSub m:val="--"/>
    <m:smallFrac m:val="0"/>
    <m:dispDef/>
    <m:lMargin m:val="0"/>
    <m:rMargin m:val="0"/>
    <m:defJc m:val="centerGroup"/>
    <m:wrapIndent m:val="1440"/>
    <m:intLim m:val="subSup"/>
    <m:naryLim m:val="undOvr"/>
  </m:mathPr>
  <w:themeFontLang w:val="en-T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F955"/>
  <w15:chartTrackingRefBased/>
  <w15:docId w15:val="{24859A31-5A29-41A6-B34F-58D78C77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161"/>
    <w:pPr>
      <w:spacing w:line="259" w:lineRule="auto"/>
    </w:pPr>
    <w:rPr>
      <w:kern w:val="0"/>
      <w:sz w:val="22"/>
      <w:szCs w:val="22"/>
      <w:lang w:val="en-GB"/>
      <w14:ligatures w14:val="none"/>
    </w:rPr>
  </w:style>
  <w:style w:type="paragraph" w:styleId="Ttulo1">
    <w:name w:val="heading 1"/>
    <w:basedOn w:val="Normal"/>
    <w:next w:val="Normal"/>
    <w:link w:val="Ttulo1Car"/>
    <w:uiPriority w:val="9"/>
    <w:qFormat/>
    <w:rsid w:val="00BB61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TT"/>
      <w14:ligatures w14:val="standardContextual"/>
    </w:rPr>
  </w:style>
  <w:style w:type="paragraph" w:styleId="Ttulo2">
    <w:name w:val="heading 2"/>
    <w:basedOn w:val="Normal"/>
    <w:next w:val="Normal"/>
    <w:link w:val="Ttulo2Car"/>
    <w:uiPriority w:val="9"/>
    <w:semiHidden/>
    <w:unhideWhenUsed/>
    <w:qFormat/>
    <w:rsid w:val="00BB61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TT"/>
      <w14:ligatures w14:val="standardContextual"/>
    </w:rPr>
  </w:style>
  <w:style w:type="paragraph" w:styleId="Ttulo3">
    <w:name w:val="heading 3"/>
    <w:basedOn w:val="Normal"/>
    <w:next w:val="Normal"/>
    <w:link w:val="Ttulo3Car"/>
    <w:uiPriority w:val="9"/>
    <w:semiHidden/>
    <w:unhideWhenUsed/>
    <w:qFormat/>
    <w:rsid w:val="00BB6161"/>
    <w:pPr>
      <w:keepNext/>
      <w:keepLines/>
      <w:spacing w:before="160" w:after="80" w:line="278" w:lineRule="auto"/>
      <w:outlineLvl w:val="2"/>
    </w:pPr>
    <w:rPr>
      <w:rFonts w:eastAsiaTheme="majorEastAsia" w:cstheme="majorBidi"/>
      <w:color w:val="0F4761" w:themeColor="accent1" w:themeShade="BF"/>
      <w:kern w:val="2"/>
      <w:sz w:val="28"/>
      <w:szCs w:val="28"/>
      <w:lang w:val="en-TT"/>
      <w14:ligatures w14:val="standardContextual"/>
    </w:rPr>
  </w:style>
  <w:style w:type="paragraph" w:styleId="Ttulo4">
    <w:name w:val="heading 4"/>
    <w:basedOn w:val="Normal"/>
    <w:next w:val="Normal"/>
    <w:link w:val="Ttulo4Car"/>
    <w:uiPriority w:val="9"/>
    <w:semiHidden/>
    <w:unhideWhenUsed/>
    <w:qFormat/>
    <w:rsid w:val="00BB6161"/>
    <w:pPr>
      <w:keepNext/>
      <w:keepLines/>
      <w:spacing w:before="80" w:after="40" w:line="278" w:lineRule="auto"/>
      <w:outlineLvl w:val="3"/>
    </w:pPr>
    <w:rPr>
      <w:rFonts w:eastAsiaTheme="majorEastAsia" w:cstheme="majorBidi"/>
      <w:i/>
      <w:iCs/>
      <w:color w:val="0F4761" w:themeColor="accent1" w:themeShade="BF"/>
      <w:kern w:val="2"/>
      <w:sz w:val="24"/>
      <w:szCs w:val="24"/>
      <w:lang w:val="en-TT"/>
      <w14:ligatures w14:val="standardContextual"/>
    </w:rPr>
  </w:style>
  <w:style w:type="paragraph" w:styleId="Ttulo5">
    <w:name w:val="heading 5"/>
    <w:basedOn w:val="Normal"/>
    <w:next w:val="Normal"/>
    <w:link w:val="Ttulo5Car"/>
    <w:uiPriority w:val="9"/>
    <w:semiHidden/>
    <w:unhideWhenUsed/>
    <w:qFormat/>
    <w:rsid w:val="00BB6161"/>
    <w:pPr>
      <w:keepNext/>
      <w:keepLines/>
      <w:spacing w:before="80" w:after="40" w:line="278" w:lineRule="auto"/>
      <w:outlineLvl w:val="4"/>
    </w:pPr>
    <w:rPr>
      <w:rFonts w:eastAsiaTheme="majorEastAsia" w:cstheme="majorBidi"/>
      <w:color w:val="0F4761" w:themeColor="accent1" w:themeShade="BF"/>
      <w:kern w:val="2"/>
      <w:sz w:val="24"/>
      <w:szCs w:val="24"/>
      <w:lang w:val="en-TT"/>
      <w14:ligatures w14:val="standardContextual"/>
    </w:rPr>
  </w:style>
  <w:style w:type="paragraph" w:styleId="Ttulo6">
    <w:name w:val="heading 6"/>
    <w:basedOn w:val="Normal"/>
    <w:next w:val="Normal"/>
    <w:link w:val="Ttulo6Car"/>
    <w:uiPriority w:val="9"/>
    <w:semiHidden/>
    <w:unhideWhenUsed/>
    <w:qFormat/>
    <w:rsid w:val="00BB6161"/>
    <w:pPr>
      <w:keepNext/>
      <w:keepLines/>
      <w:spacing w:before="40" w:after="0" w:line="278" w:lineRule="auto"/>
      <w:outlineLvl w:val="5"/>
    </w:pPr>
    <w:rPr>
      <w:rFonts w:eastAsiaTheme="majorEastAsia" w:cstheme="majorBidi"/>
      <w:i/>
      <w:iCs/>
      <w:color w:val="595959" w:themeColor="text1" w:themeTint="A6"/>
      <w:kern w:val="2"/>
      <w:sz w:val="24"/>
      <w:szCs w:val="24"/>
      <w:lang w:val="en-TT"/>
      <w14:ligatures w14:val="standardContextual"/>
    </w:rPr>
  </w:style>
  <w:style w:type="paragraph" w:styleId="Ttulo7">
    <w:name w:val="heading 7"/>
    <w:basedOn w:val="Normal"/>
    <w:next w:val="Normal"/>
    <w:link w:val="Ttulo7Car"/>
    <w:uiPriority w:val="9"/>
    <w:semiHidden/>
    <w:unhideWhenUsed/>
    <w:qFormat/>
    <w:rsid w:val="00BB6161"/>
    <w:pPr>
      <w:keepNext/>
      <w:keepLines/>
      <w:spacing w:before="40" w:after="0" w:line="278" w:lineRule="auto"/>
      <w:outlineLvl w:val="6"/>
    </w:pPr>
    <w:rPr>
      <w:rFonts w:eastAsiaTheme="majorEastAsia" w:cstheme="majorBidi"/>
      <w:color w:val="595959" w:themeColor="text1" w:themeTint="A6"/>
      <w:kern w:val="2"/>
      <w:sz w:val="24"/>
      <w:szCs w:val="24"/>
      <w:lang w:val="en-TT"/>
      <w14:ligatures w14:val="standardContextual"/>
    </w:rPr>
  </w:style>
  <w:style w:type="paragraph" w:styleId="Ttulo8">
    <w:name w:val="heading 8"/>
    <w:basedOn w:val="Normal"/>
    <w:next w:val="Normal"/>
    <w:link w:val="Ttulo8Car"/>
    <w:uiPriority w:val="9"/>
    <w:semiHidden/>
    <w:unhideWhenUsed/>
    <w:qFormat/>
    <w:rsid w:val="00BB6161"/>
    <w:pPr>
      <w:keepNext/>
      <w:keepLines/>
      <w:spacing w:after="0" w:line="278" w:lineRule="auto"/>
      <w:outlineLvl w:val="7"/>
    </w:pPr>
    <w:rPr>
      <w:rFonts w:eastAsiaTheme="majorEastAsia" w:cstheme="majorBidi"/>
      <w:i/>
      <w:iCs/>
      <w:color w:val="272727" w:themeColor="text1" w:themeTint="D8"/>
      <w:kern w:val="2"/>
      <w:sz w:val="24"/>
      <w:szCs w:val="24"/>
      <w:lang w:val="en-TT"/>
      <w14:ligatures w14:val="standardContextual"/>
    </w:rPr>
  </w:style>
  <w:style w:type="paragraph" w:styleId="Ttulo9">
    <w:name w:val="heading 9"/>
    <w:basedOn w:val="Normal"/>
    <w:next w:val="Normal"/>
    <w:link w:val="Ttulo9Car"/>
    <w:uiPriority w:val="9"/>
    <w:semiHidden/>
    <w:unhideWhenUsed/>
    <w:qFormat/>
    <w:rsid w:val="00BB6161"/>
    <w:pPr>
      <w:keepNext/>
      <w:keepLines/>
      <w:spacing w:after="0" w:line="278" w:lineRule="auto"/>
      <w:outlineLvl w:val="8"/>
    </w:pPr>
    <w:rPr>
      <w:rFonts w:eastAsiaTheme="majorEastAsia" w:cstheme="majorBidi"/>
      <w:color w:val="272727" w:themeColor="text1" w:themeTint="D8"/>
      <w:kern w:val="2"/>
      <w:sz w:val="24"/>
      <w:szCs w:val="24"/>
      <w:lang w:val="en-TT"/>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61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61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61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61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61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61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61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61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6161"/>
    <w:rPr>
      <w:rFonts w:eastAsiaTheme="majorEastAsia" w:cstheme="majorBidi"/>
      <w:color w:val="272727" w:themeColor="text1" w:themeTint="D8"/>
    </w:rPr>
  </w:style>
  <w:style w:type="paragraph" w:styleId="Ttulo">
    <w:name w:val="Title"/>
    <w:basedOn w:val="Normal"/>
    <w:next w:val="Normal"/>
    <w:link w:val="TtuloCar"/>
    <w:uiPriority w:val="10"/>
    <w:qFormat/>
    <w:rsid w:val="00BB6161"/>
    <w:pPr>
      <w:spacing w:after="80" w:line="240" w:lineRule="auto"/>
      <w:contextualSpacing/>
    </w:pPr>
    <w:rPr>
      <w:rFonts w:asciiTheme="majorHAnsi" w:eastAsiaTheme="majorEastAsia" w:hAnsiTheme="majorHAnsi" w:cstheme="majorBidi"/>
      <w:spacing w:val="-10"/>
      <w:kern w:val="28"/>
      <w:sz w:val="56"/>
      <w:szCs w:val="56"/>
      <w:lang w:val="en-TT"/>
      <w14:ligatures w14:val="standardContextual"/>
    </w:rPr>
  </w:style>
  <w:style w:type="character" w:customStyle="1" w:styleId="TtuloCar">
    <w:name w:val="Título Car"/>
    <w:basedOn w:val="Fuentedeprrafopredeter"/>
    <w:link w:val="Ttulo"/>
    <w:uiPriority w:val="10"/>
    <w:rsid w:val="00BB61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6161"/>
    <w:pPr>
      <w:numPr>
        <w:ilvl w:val="1"/>
      </w:numPr>
      <w:spacing w:line="278" w:lineRule="auto"/>
    </w:pPr>
    <w:rPr>
      <w:rFonts w:eastAsiaTheme="majorEastAsia" w:cstheme="majorBidi"/>
      <w:color w:val="595959" w:themeColor="text1" w:themeTint="A6"/>
      <w:spacing w:val="15"/>
      <w:kern w:val="2"/>
      <w:sz w:val="28"/>
      <w:szCs w:val="28"/>
      <w:lang w:val="en-TT"/>
      <w14:ligatures w14:val="standardContextual"/>
    </w:rPr>
  </w:style>
  <w:style w:type="character" w:customStyle="1" w:styleId="SubttuloCar">
    <w:name w:val="Subtítulo Car"/>
    <w:basedOn w:val="Fuentedeprrafopredeter"/>
    <w:link w:val="Subttulo"/>
    <w:uiPriority w:val="11"/>
    <w:rsid w:val="00BB61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6161"/>
    <w:pPr>
      <w:spacing w:before="160" w:line="278" w:lineRule="auto"/>
      <w:jc w:val="center"/>
    </w:pPr>
    <w:rPr>
      <w:i/>
      <w:iCs/>
      <w:color w:val="404040" w:themeColor="text1" w:themeTint="BF"/>
      <w:kern w:val="2"/>
      <w:sz w:val="24"/>
      <w:szCs w:val="24"/>
      <w:lang w:val="en-TT"/>
      <w14:ligatures w14:val="standardContextual"/>
    </w:rPr>
  </w:style>
  <w:style w:type="character" w:customStyle="1" w:styleId="CitaCar">
    <w:name w:val="Cita Car"/>
    <w:basedOn w:val="Fuentedeprrafopredeter"/>
    <w:link w:val="Cita"/>
    <w:uiPriority w:val="29"/>
    <w:rsid w:val="00BB6161"/>
    <w:rPr>
      <w:i/>
      <w:iCs/>
      <w:color w:val="404040" w:themeColor="text1" w:themeTint="BF"/>
    </w:rPr>
  </w:style>
  <w:style w:type="paragraph" w:styleId="Prrafodelista">
    <w:name w:val="List Paragraph"/>
    <w:basedOn w:val="Normal"/>
    <w:uiPriority w:val="34"/>
    <w:qFormat/>
    <w:rsid w:val="00BB6161"/>
    <w:pPr>
      <w:spacing w:line="278" w:lineRule="auto"/>
      <w:ind w:left="720"/>
      <w:contextualSpacing/>
    </w:pPr>
    <w:rPr>
      <w:kern w:val="2"/>
      <w:sz w:val="24"/>
      <w:szCs w:val="24"/>
      <w:lang w:val="en-TT"/>
      <w14:ligatures w14:val="standardContextual"/>
    </w:rPr>
  </w:style>
  <w:style w:type="character" w:styleId="nfasisintenso">
    <w:name w:val="Intense Emphasis"/>
    <w:basedOn w:val="Fuentedeprrafopredeter"/>
    <w:uiPriority w:val="21"/>
    <w:qFormat/>
    <w:rsid w:val="00BB6161"/>
    <w:rPr>
      <w:i/>
      <w:iCs/>
      <w:color w:val="0F4761" w:themeColor="accent1" w:themeShade="BF"/>
    </w:rPr>
  </w:style>
  <w:style w:type="paragraph" w:styleId="Citadestacada">
    <w:name w:val="Intense Quote"/>
    <w:basedOn w:val="Normal"/>
    <w:next w:val="Normal"/>
    <w:link w:val="CitadestacadaCar"/>
    <w:uiPriority w:val="30"/>
    <w:qFormat/>
    <w:rsid w:val="00BB616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TT"/>
      <w14:ligatures w14:val="standardContextual"/>
    </w:rPr>
  </w:style>
  <w:style w:type="character" w:customStyle="1" w:styleId="CitadestacadaCar">
    <w:name w:val="Cita destacada Car"/>
    <w:basedOn w:val="Fuentedeprrafopredeter"/>
    <w:link w:val="Citadestacada"/>
    <w:uiPriority w:val="30"/>
    <w:rsid w:val="00BB6161"/>
    <w:rPr>
      <w:i/>
      <w:iCs/>
      <w:color w:val="0F4761" w:themeColor="accent1" w:themeShade="BF"/>
    </w:rPr>
  </w:style>
  <w:style w:type="character" w:styleId="Referenciaintensa">
    <w:name w:val="Intense Reference"/>
    <w:basedOn w:val="Fuentedeprrafopredeter"/>
    <w:uiPriority w:val="32"/>
    <w:qFormat/>
    <w:rsid w:val="00BB6161"/>
    <w:rPr>
      <w:b/>
      <w:bCs/>
      <w:smallCaps/>
      <w:color w:val="0F4761" w:themeColor="accent1" w:themeShade="BF"/>
      <w:spacing w:val="5"/>
    </w:rPr>
  </w:style>
  <w:style w:type="character" w:styleId="Refdecomentario">
    <w:name w:val="annotation reference"/>
    <w:basedOn w:val="Fuentedeprrafopredeter"/>
    <w:uiPriority w:val="99"/>
    <w:semiHidden/>
    <w:unhideWhenUsed/>
    <w:rsid w:val="00BB6161"/>
    <w:rPr>
      <w:sz w:val="16"/>
      <w:szCs w:val="16"/>
    </w:rPr>
  </w:style>
  <w:style w:type="paragraph" w:styleId="Textocomentario">
    <w:name w:val="annotation text"/>
    <w:basedOn w:val="Normal"/>
    <w:link w:val="TextocomentarioCar"/>
    <w:uiPriority w:val="99"/>
    <w:unhideWhenUsed/>
    <w:rsid w:val="00BB6161"/>
    <w:pPr>
      <w:spacing w:line="240" w:lineRule="auto"/>
    </w:pPr>
    <w:rPr>
      <w:sz w:val="20"/>
      <w:szCs w:val="20"/>
    </w:rPr>
  </w:style>
  <w:style w:type="character" w:customStyle="1" w:styleId="TextocomentarioCar">
    <w:name w:val="Texto comentario Car"/>
    <w:basedOn w:val="Fuentedeprrafopredeter"/>
    <w:link w:val="Textocomentario"/>
    <w:uiPriority w:val="99"/>
    <w:rsid w:val="00BB6161"/>
    <w:rPr>
      <w:kern w:val="0"/>
      <w:sz w:val="20"/>
      <w:szCs w:val="20"/>
      <w:lang w:val="en-GB"/>
      <w14:ligatures w14:val="none"/>
    </w:rPr>
  </w:style>
  <w:style w:type="table" w:styleId="Tablaconcuadrcula">
    <w:name w:val="Table Grid"/>
    <w:basedOn w:val="Tablanormal"/>
    <w:uiPriority w:val="39"/>
    <w:rsid w:val="00BB6161"/>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56894"/>
    <w:rPr>
      <w:b/>
      <w:bCs/>
    </w:rPr>
  </w:style>
  <w:style w:type="character" w:customStyle="1" w:styleId="AsuntodelcomentarioCar">
    <w:name w:val="Asunto del comentario Car"/>
    <w:basedOn w:val="TextocomentarioCar"/>
    <w:link w:val="Asuntodelcomentario"/>
    <w:uiPriority w:val="99"/>
    <w:semiHidden/>
    <w:rsid w:val="00F56894"/>
    <w:rPr>
      <w:b/>
      <w:bCs/>
      <w:kern w:val="0"/>
      <w:sz w:val="20"/>
      <w:szCs w:val="20"/>
      <w:lang w:val="en-GB"/>
      <w14:ligatures w14:val="none"/>
    </w:rPr>
  </w:style>
  <w:style w:type="paragraph" w:styleId="Encabezado">
    <w:name w:val="header"/>
    <w:basedOn w:val="Normal"/>
    <w:link w:val="EncabezadoCar"/>
    <w:uiPriority w:val="99"/>
    <w:unhideWhenUsed/>
    <w:rsid w:val="00F1125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11255"/>
    <w:rPr>
      <w:kern w:val="0"/>
      <w:sz w:val="22"/>
      <w:szCs w:val="22"/>
      <w:lang w:val="en-GB"/>
      <w14:ligatures w14:val="none"/>
    </w:rPr>
  </w:style>
  <w:style w:type="paragraph" w:styleId="Piedepgina">
    <w:name w:val="footer"/>
    <w:basedOn w:val="Normal"/>
    <w:link w:val="PiedepginaCar"/>
    <w:uiPriority w:val="99"/>
    <w:unhideWhenUsed/>
    <w:rsid w:val="00F1125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11255"/>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2551</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Quinnelle-Marie Kangalee</dc:creator>
  <cp:keywords/>
  <dc:description/>
  <cp:lastModifiedBy>Milagros Malpartida</cp:lastModifiedBy>
  <cp:revision>42</cp:revision>
  <dcterms:created xsi:type="dcterms:W3CDTF">2024-08-27T08:00:00Z</dcterms:created>
  <dcterms:modified xsi:type="dcterms:W3CDTF">2025-04-04T18:12:00Z</dcterms:modified>
</cp:coreProperties>
</file>