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EFBA" w14:textId="77777777" w:rsidR="00BB6161" w:rsidRDefault="00BB6161" w:rsidP="00BB6161">
      <w:pPr>
        <w:jc w:val="center"/>
        <w:rPr>
          <w:b/>
          <w:bCs/>
          <w:u w:val="single"/>
          <w:lang w:val="en-US"/>
        </w:rPr>
      </w:pPr>
      <w:r w:rsidRPr="000A7625">
        <w:rPr>
          <w:b/>
          <w:bCs/>
          <w:u w:val="single"/>
          <w:lang w:val="en-US"/>
        </w:rPr>
        <w:t>SCREENING QUESTIONS</w:t>
      </w:r>
    </w:p>
    <w:p w14:paraId="28769EF7" w14:textId="242B4A78" w:rsidR="005F7724" w:rsidRPr="00760551" w:rsidRDefault="00FD24BD" w:rsidP="005F7724">
      <w:pPr>
        <w:jc w:val="center"/>
        <w:rPr>
          <w:b/>
          <w:bCs/>
          <w:sz w:val="23"/>
          <w:szCs w:val="23"/>
          <w:lang w:val="en-US"/>
        </w:rPr>
      </w:pPr>
      <w:r w:rsidRPr="6DBE6AA2">
        <w:rPr>
          <w:b/>
          <w:bCs/>
          <w:lang w:val="en-US"/>
        </w:rPr>
        <w:t>CONSULTANCY SERVIVCES</w:t>
      </w:r>
      <w:r w:rsidR="008D282B" w:rsidRPr="6DBE6AA2">
        <w:rPr>
          <w:b/>
          <w:bCs/>
          <w:lang w:val="en-US"/>
        </w:rPr>
        <w:t xml:space="preserve">: </w:t>
      </w:r>
      <w:r w:rsidR="008D282B">
        <w:rPr>
          <w:b/>
          <w:bCs/>
          <w:lang w:val="en-US"/>
        </w:rPr>
        <w:t>Firearm</w:t>
      </w:r>
      <w:r w:rsidR="005F7724" w:rsidRPr="07CEAA28">
        <w:rPr>
          <w:b/>
          <w:bCs/>
          <w:sz w:val="23"/>
          <w:szCs w:val="23"/>
          <w:lang w:val="en-US"/>
        </w:rPr>
        <w:t xml:space="preserve"> and Toolmark Examiner (Ballistics Expert)</w:t>
      </w:r>
    </w:p>
    <w:p w14:paraId="5029AF3F" w14:textId="69BD2AC4" w:rsidR="00BB6161" w:rsidRDefault="00BB6161" w:rsidP="6DBE6AA2">
      <w:pPr>
        <w:jc w:val="center"/>
        <w:rPr>
          <w:b/>
          <w:bCs/>
          <w:lang w:val="en-US"/>
        </w:rPr>
      </w:pPr>
    </w:p>
    <w:p w14:paraId="6A34F0E8" w14:textId="1DB9EA13" w:rsidR="00BB6161" w:rsidRDefault="00BB6161" w:rsidP="00BB6161">
      <w:pPr>
        <w:jc w:val="center"/>
        <w:rPr>
          <w:b/>
          <w:bCs/>
          <w:lang w:val="en-US"/>
        </w:rPr>
      </w:pPr>
      <w:r w:rsidRPr="000A7625">
        <w:rPr>
          <w:b/>
          <w:bCs/>
          <w:lang w:val="en-US"/>
        </w:rPr>
        <w:t>VA</w:t>
      </w:r>
      <w:r>
        <w:rPr>
          <w:b/>
          <w:bCs/>
          <w:lang w:val="en-US"/>
        </w:rPr>
        <w:t xml:space="preserve">CANCY NUMBER: </w:t>
      </w:r>
      <w:r w:rsidR="008D282B">
        <w:rPr>
          <w:b/>
          <w:sz w:val="23"/>
          <w:szCs w:val="23"/>
          <w:lang w:val="en-US"/>
        </w:rPr>
        <w:t>04-03-2025</w:t>
      </w:r>
    </w:p>
    <w:p w14:paraId="0C0AD923" w14:textId="77777777" w:rsidR="00BB6161" w:rsidRDefault="00BB6161" w:rsidP="00BB6161">
      <w:pPr>
        <w:rPr>
          <w:lang w:val="en-US"/>
        </w:rPr>
      </w:pPr>
    </w:p>
    <w:p w14:paraId="1738D9ED" w14:textId="77777777" w:rsidR="00BB6161" w:rsidRDefault="00BB6161" w:rsidP="00BB6161">
      <w:pPr>
        <w:rPr>
          <w:lang w:val="en-US"/>
        </w:rPr>
      </w:pPr>
      <w:r w:rsidRPr="000A7625">
        <w:rPr>
          <w:lang w:val="en-US"/>
        </w:rPr>
        <w:t>APPLICANT NAME</w:t>
      </w:r>
      <w:r>
        <w:rPr>
          <w:lang w:val="en-US"/>
        </w:rPr>
        <w:t>: ____________________________________________________</w:t>
      </w:r>
    </w:p>
    <w:p w14:paraId="7B0D1423" w14:textId="77777777" w:rsidR="00BB6161" w:rsidRPr="007E7052" w:rsidRDefault="00BB6161" w:rsidP="00BB6161">
      <w:pPr>
        <w:jc w:val="both"/>
        <w:rPr>
          <w:b/>
          <w:bCs/>
          <w:lang w:val="en-US"/>
        </w:rPr>
      </w:pPr>
      <w:r w:rsidRPr="007E7052">
        <w:rPr>
          <w:b/>
          <w:bCs/>
          <w:lang w:val="en-US"/>
        </w:rPr>
        <w:t>This screening questionnaire will be used to evaluate the candidate´s experience and knowledge in the technical areas outlined in the Terms of Reference (</w:t>
      </w:r>
      <w:proofErr w:type="spellStart"/>
      <w:r w:rsidRPr="007E7052">
        <w:rPr>
          <w:b/>
          <w:bCs/>
          <w:lang w:val="en-US"/>
        </w:rPr>
        <w:t>ToRs</w:t>
      </w:r>
      <w:proofErr w:type="spellEnd"/>
      <w:r w:rsidRPr="007E7052">
        <w:rPr>
          <w:b/>
          <w:bCs/>
          <w:lang w:val="en-US"/>
        </w:rPr>
        <w:t>). Applicants are asked to answer each of the questions clearly and precisely. Answers should be based on your own work experience.</w:t>
      </w:r>
    </w:p>
    <w:p w14:paraId="3FCA8803" w14:textId="77777777" w:rsidR="00BB6161" w:rsidRPr="000A7625" w:rsidRDefault="00BB6161" w:rsidP="00BB6161">
      <w:pPr>
        <w:rPr>
          <w:lang w:val="en-US"/>
        </w:rPr>
      </w:pPr>
    </w:p>
    <w:tbl>
      <w:tblPr>
        <w:tblStyle w:val="TableGrid"/>
        <w:tblW w:w="8618" w:type="dxa"/>
        <w:tblLook w:val="04A0" w:firstRow="1" w:lastRow="0" w:firstColumn="1" w:lastColumn="0" w:noHBand="0" w:noVBand="1"/>
      </w:tblPr>
      <w:tblGrid>
        <w:gridCol w:w="8618"/>
      </w:tblGrid>
      <w:tr w:rsidR="3A7A9729" w14:paraId="566762CD" w14:textId="77777777" w:rsidTr="7A18E446">
        <w:trPr>
          <w:trHeight w:val="300"/>
        </w:trPr>
        <w:tc>
          <w:tcPr>
            <w:tcW w:w="8618" w:type="dxa"/>
          </w:tcPr>
          <w:p w14:paraId="252567FF" w14:textId="18BC3282" w:rsidR="2E6D66E8" w:rsidRDefault="0BF8CFEC" w:rsidP="7A18E446">
            <w:pPr>
              <w:jc w:val="both"/>
              <w:rPr>
                <w:rFonts w:eastAsiaTheme="minorEastAsia"/>
              </w:rPr>
            </w:pPr>
            <w:r w:rsidRPr="7A18E446">
              <w:rPr>
                <w:rFonts w:eastAsiaTheme="minorEastAsia"/>
                <w:u w:val="single"/>
              </w:rPr>
              <w:t xml:space="preserve">Required </w:t>
            </w:r>
            <w:r w:rsidR="2E6D66E8" w:rsidRPr="7A18E446">
              <w:rPr>
                <w:rFonts w:eastAsiaTheme="minorEastAsia"/>
                <w:u w:val="single"/>
              </w:rPr>
              <w:t xml:space="preserve">Criteria </w:t>
            </w:r>
            <w:r w:rsidR="490CF02F" w:rsidRPr="7A18E446">
              <w:rPr>
                <w:rFonts w:eastAsiaTheme="minorEastAsia"/>
                <w:u w:val="single"/>
              </w:rPr>
              <w:t>1</w:t>
            </w:r>
            <w:r w:rsidR="2E6D66E8" w:rsidRPr="7A18E446">
              <w:rPr>
                <w:rFonts w:eastAsiaTheme="minorEastAsia"/>
                <w:u w:val="single"/>
              </w:rPr>
              <w:t>:</w:t>
            </w:r>
            <w:r w:rsidR="2E6D66E8" w:rsidRPr="7A18E446">
              <w:rPr>
                <w:rFonts w:eastAsiaTheme="minorEastAsia"/>
                <w:color w:val="000000" w:themeColor="text1"/>
              </w:rPr>
              <w:t xml:space="preserve"> </w:t>
            </w:r>
            <w:r w:rsidR="4C63E5DA" w:rsidRPr="7A18E446">
              <w:rPr>
                <w:rFonts w:eastAsiaTheme="minorEastAsia"/>
                <w:color w:val="000000" w:themeColor="text1"/>
              </w:rPr>
              <w:t xml:space="preserve">Minimum ten years of experience in forensic ballistics in a Forensic Science </w:t>
            </w:r>
            <w:r w:rsidR="141D6CD4" w:rsidRPr="7A18E446">
              <w:rPr>
                <w:rFonts w:eastAsiaTheme="minorEastAsia"/>
                <w:color w:val="000000" w:themeColor="text1"/>
              </w:rPr>
              <w:t xml:space="preserve">Laboratory </w:t>
            </w:r>
            <w:r w:rsidR="554688BA" w:rsidRPr="7A18E446">
              <w:rPr>
                <w:rFonts w:eastAsiaTheme="minorEastAsia"/>
                <w:b/>
                <w:bCs/>
                <w:color w:val="000000" w:themeColor="text1"/>
              </w:rPr>
              <w:t xml:space="preserve">is </w:t>
            </w:r>
            <w:r w:rsidR="141D6CD4" w:rsidRPr="7A18E446">
              <w:rPr>
                <w:rFonts w:eastAsiaTheme="minorEastAsia"/>
                <w:b/>
                <w:bCs/>
                <w:color w:val="000000" w:themeColor="text1"/>
              </w:rPr>
              <w:t>required</w:t>
            </w:r>
            <w:r w:rsidR="2E6D66E8" w:rsidRPr="7A18E446">
              <w:rPr>
                <w:rFonts w:eastAsiaTheme="minorEastAsia"/>
                <w:b/>
                <w:bCs/>
                <w:color w:val="000000" w:themeColor="text1"/>
              </w:rPr>
              <w:t>.</w:t>
            </w:r>
          </w:p>
          <w:p w14:paraId="3175B9F4" w14:textId="526D7900" w:rsidR="2E6D66E8" w:rsidRDefault="2E6D66E8" w:rsidP="7A18E446">
            <w:pPr>
              <w:jc w:val="both"/>
              <w:rPr>
                <w:rFonts w:eastAsiaTheme="minorEastAsia"/>
                <w:color w:val="0070C0"/>
              </w:rPr>
            </w:pPr>
            <w:r w:rsidRPr="7A18E446">
              <w:rPr>
                <w:rFonts w:eastAsiaTheme="minorEastAsia"/>
                <w:color w:val="0070C0"/>
              </w:rPr>
              <w:t>Please explain how you meet this criterion using examples, evidence of Degree or qualification as aforementioned</w:t>
            </w:r>
          </w:p>
        </w:tc>
      </w:tr>
      <w:tr w:rsidR="3A7A9729" w14:paraId="0E50D64F" w14:textId="77777777" w:rsidTr="7A18E446">
        <w:trPr>
          <w:trHeight w:val="300"/>
        </w:trPr>
        <w:tc>
          <w:tcPr>
            <w:tcW w:w="8618" w:type="dxa"/>
          </w:tcPr>
          <w:p w14:paraId="4076AA46" w14:textId="2DDAA399" w:rsidR="3A7A9729" w:rsidRDefault="3A7A9729" w:rsidP="7A18E446">
            <w:pPr>
              <w:jc w:val="both"/>
              <w:rPr>
                <w:rFonts w:eastAsiaTheme="minorEastAsia"/>
                <w:u w:val="single"/>
              </w:rPr>
            </w:pPr>
          </w:p>
          <w:p w14:paraId="7F1F1CB4" w14:textId="0F87B629" w:rsidR="3A7A9729" w:rsidRDefault="3A7A9729" w:rsidP="7A18E446">
            <w:pPr>
              <w:jc w:val="both"/>
              <w:rPr>
                <w:rFonts w:eastAsiaTheme="minorEastAsia"/>
                <w:u w:val="single"/>
              </w:rPr>
            </w:pPr>
          </w:p>
          <w:p w14:paraId="14D486D5" w14:textId="5E54DA7B" w:rsidR="3A7A9729" w:rsidRDefault="3A7A9729" w:rsidP="7A18E446">
            <w:pPr>
              <w:jc w:val="both"/>
              <w:rPr>
                <w:rFonts w:eastAsiaTheme="minorEastAsia"/>
                <w:u w:val="single"/>
              </w:rPr>
            </w:pPr>
          </w:p>
          <w:p w14:paraId="61FDAAF4" w14:textId="559DF13F" w:rsidR="3A7A9729" w:rsidRDefault="3A7A9729" w:rsidP="7A18E446">
            <w:pPr>
              <w:jc w:val="both"/>
              <w:rPr>
                <w:rFonts w:eastAsiaTheme="minorEastAsia"/>
                <w:u w:val="single"/>
              </w:rPr>
            </w:pPr>
          </w:p>
          <w:p w14:paraId="7D56304B" w14:textId="2BF6DA54" w:rsidR="3A7A9729" w:rsidRDefault="3A7A9729" w:rsidP="7A18E446">
            <w:pPr>
              <w:jc w:val="both"/>
              <w:rPr>
                <w:rFonts w:eastAsiaTheme="minorEastAsia"/>
                <w:u w:val="single"/>
              </w:rPr>
            </w:pPr>
          </w:p>
        </w:tc>
      </w:tr>
      <w:tr w:rsidR="00BB6161" w:rsidRPr="00F534CA" w14:paraId="05A619DF" w14:textId="77777777" w:rsidTr="7A18E446">
        <w:tc>
          <w:tcPr>
            <w:tcW w:w="8618" w:type="dxa"/>
          </w:tcPr>
          <w:p w14:paraId="57D0BA53" w14:textId="22814422" w:rsidR="00BB6161" w:rsidRPr="00CD43EC" w:rsidRDefault="00BB6161" w:rsidP="7A18E446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Theme="minorEastAsia"/>
                <w:lang w:val="en-US"/>
              </w:rPr>
            </w:pPr>
            <w:r w:rsidRPr="7A18E446">
              <w:rPr>
                <w:rFonts w:eastAsiaTheme="minorEastAsia"/>
                <w:u w:val="single"/>
              </w:rPr>
              <w:t xml:space="preserve">Required Criteria </w:t>
            </w:r>
            <w:r w:rsidR="3DA7871F" w:rsidRPr="7A18E446">
              <w:rPr>
                <w:rFonts w:eastAsiaTheme="minorEastAsia"/>
                <w:u w:val="single"/>
              </w:rPr>
              <w:t>2</w:t>
            </w:r>
            <w:r w:rsidRPr="7A18E446">
              <w:rPr>
                <w:rFonts w:eastAsiaTheme="minorEastAsia"/>
                <w:u w:val="single"/>
              </w:rPr>
              <w:t>:</w:t>
            </w:r>
            <w:r w:rsidRPr="7A18E446">
              <w:rPr>
                <w:rFonts w:eastAsiaTheme="minorEastAsia"/>
              </w:rPr>
              <w:t xml:space="preserve"> </w:t>
            </w:r>
            <w:r w:rsidR="06B4F9B2" w:rsidRPr="7A18E446">
              <w:rPr>
                <w:rFonts w:eastAsiaTheme="minorEastAsia"/>
                <w:color w:val="000000" w:themeColor="text1"/>
              </w:rPr>
              <w:t xml:space="preserve">Minimum ten years of practical experience in the preparation and submission of forensic ballistic evidential reports for judicial and legal processes </w:t>
            </w:r>
            <w:r w:rsidRPr="7A18E446">
              <w:rPr>
                <w:rFonts w:eastAsiaTheme="minorEastAsia"/>
                <w:b/>
                <w:bCs/>
                <w:lang w:val="en-US"/>
              </w:rPr>
              <w:t>is required.</w:t>
            </w:r>
          </w:p>
          <w:p w14:paraId="7D88D6D1" w14:textId="77777777" w:rsidR="00BB6161" w:rsidRPr="0024055A" w:rsidRDefault="00BB6161" w:rsidP="7A18E446">
            <w:pPr>
              <w:spacing w:line="240" w:lineRule="auto"/>
              <w:jc w:val="both"/>
              <w:rPr>
                <w:rFonts w:eastAsiaTheme="minorEastAsia"/>
                <w:color w:val="0070C0"/>
              </w:rPr>
            </w:pPr>
            <w:r w:rsidRPr="7A18E446">
              <w:rPr>
                <w:rFonts w:eastAsiaTheme="minorEastAsia"/>
                <w:color w:val="0070C0"/>
              </w:rPr>
              <w:t>Please explain how you meet this criterion using examples, including specific responsibilities and achievements from previous experience.</w:t>
            </w:r>
          </w:p>
        </w:tc>
      </w:tr>
      <w:tr w:rsidR="00BB6161" w:rsidRPr="00F534CA" w14:paraId="5D4C8714" w14:textId="77777777" w:rsidTr="7A18E446">
        <w:tc>
          <w:tcPr>
            <w:tcW w:w="8618" w:type="dxa"/>
          </w:tcPr>
          <w:p w14:paraId="503B42EC" w14:textId="77777777" w:rsidR="00BB6161" w:rsidRPr="00F534CA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0C833972" w14:textId="77777777" w:rsidR="00BB6161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213F787F" w14:textId="77777777" w:rsidR="00BB6161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1AFE6ED0" w14:textId="77777777" w:rsidR="00BB6161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72C727BE" w14:textId="73AE6B19" w:rsidR="00BB6161" w:rsidRPr="00F534CA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="00BB6161" w:rsidRPr="00F534CA" w14:paraId="765EB5A3" w14:textId="77777777" w:rsidTr="7A18E446">
        <w:tc>
          <w:tcPr>
            <w:tcW w:w="8618" w:type="dxa"/>
          </w:tcPr>
          <w:p w14:paraId="5BE6E933" w14:textId="536EAB42" w:rsidR="00BB6161" w:rsidRDefault="6D4656D3" w:rsidP="7A18E44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lang w:val="en-US" w:eastAsia="es-PE"/>
              </w:rPr>
            </w:pPr>
            <w:r w:rsidRPr="7A18E446">
              <w:rPr>
                <w:rFonts w:eastAsiaTheme="minorEastAsia"/>
                <w:u w:val="single"/>
              </w:rPr>
              <w:t xml:space="preserve">Required </w:t>
            </w:r>
            <w:r w:rsidR="00BB6161" w:rsidRPr="7A18E446">
              <w:rPr>
                <w:rFonts w:eastAsiaTheme="minorEastAsia"/>
                <w:u w:val="single"/>
              </w:rPr>
              <w:t xml:space="preserve">Criteria </w:t>
            </w:r>
            <w:r w:rsidR="1BF8A8D9" w:rsidRPr="7A18E446">
              <w:rPr>
                <w:rFonts w:eastAsiaTheme="minorEastAsia"/>
                <w:u w:val="single"/>
              </w:rPr>
              <w:t>3</w:t>
            </w:r>
            <w:r w:rsidR="00BB6161" w:rsidRPr="7A18E446">
              <w:rPr>
                <w:rFonts w:eastAsiaTheme="minorEastAsia"/>
                <w:u w:val="single"/>
              </w:rPr>
              <w:t>:</w:t>
            </w:r>
            <w:r w:rsidR="00BB6161" w:rsidRPr="7A18E446">
              <w:rPr>
                <w:rFonts w:eastAsiaTheme="minorEastAsia"/>
              </w:rPr>
              <w:t xml:space="preserve"> </w:t>
            </w:r>
            <w:r w:rsidR="6D1EB339" w:rsidRPr="7A18E446">
              <w:rPr>
                <w:rFonts w:eastAsiaTheme="minorEastAsia"/>
                <w:color w:val="000000" w:themeColor="text1"/>
              </w:rPr>
              <w:t>Minimum of ten years’ Experience as teacher/instructor, providing instruction to firearm examiners, firearm examiner trainees and/or other forensic laboratory personnel in the topics identified.</w:t>
            </w:r>
            <w:r w:rsidR="6D1EB339" w:rsidRPr="7A18E446">
              <w:rPr>
                <w:rFonts w:eastAsiaTheme="minorEastAsia"/>
              </w:rPr>
              <w:t xml:space="preserve"> </w:t>
            </w:r>
            <w:r w:rsidR="00BB6161" w:rsidRPr="7A18E446">
              <w:rPr>
                <w:rFonts w:eastAsiaTheme="minorEastAsia"/>
                <w:b/>
                <w:bCs/>
                <w:lang w:val="en-US" w:eastAsia="es-PE"/>
              </w:rPr>
              <w:t xml:space="preserve">is </w:t>
            </w:r>
            <w:r w:rsidR="5C1CEF59" w:rsidRPr="7A18E446">
              <w:rPr>
                <w:rFonts w:eastAsiaTheme="minorEastAsia"/>
                <w:b/>
                <w:bCs/>
                <w:lang w:val="en-US" w:eastAsia="es-PE"/>
              </w:rPr>
              <w:t>required</w:t>
            </w:r>
            <w:r w:rsidR="00BB6161" w:rsidRPr="7A18E446">
              <w:rPr>
                <w:rFonts w:eastAsiaTheme="minorEastAsia"/>
                <w:lang w:val="en-US" w:eastAsia="es-PE"/>
              </w:rPr>
              <w:t>.</w:t>
            </w:r>
          </w:p>
          <w:p w14:paraId="448D28B0" w14:textId="77777777" w:rsidR="00BB6161" w:rsidRPr="0024055A" w:rsidRDefault="00BB6161" w:rsidP="7A18E44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lang w:val="en-US"/>
              </w:rPr>
            </w:pPr>
            <w:r w:rsidRPr="7A18E446">
              <w:rPr>
                <w:rFonts w:eastAsiaTheme="minorEastAsia"/>
                <w:color w:val="0070C0"/>
              </w:rPr>
              <w:t>Please explain how you meet this criterion using examples, including specific responsibilities and achievements from previous experience.</w:t>
            </w:r>
          </w:p>
        </w:tc>
      </w:tr>
      <w:tr w:rsidR="00BB6161" w:rsidRPr="00F534CA" w14:paraId="5F8AFF33" w14:textId="77777777" w:rsidTr="7A18E446">
        <w:tc>
          <w:tcPr>
            <w:tcW w:w="8618" w:type="dxa"/>
          </w:tcPr>
          <w:p w14:paraId="2A6B15EB" w14:textId="77777777" w:rsidR="00BB6161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69349AD5" w14:textId="77777777" w:rsidR="00BB6161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2224BBA4" w14:textId="77777777" w:rsidR="00BB6161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763F4962" w14:textId="77777777" w:rsidR="00BB6161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74EF2764" w14:textId="77777777" w:rsidR="00BB6161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15C70BA9" w14:textId="77777777" w:rsidR="00BB6161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10170E44" w14:textId="77777777" w:rsidR="00BB6161" w:rsidRPr="00F534CA" w:rsidRDefault="00BB6161" w:rsidP="7A18E446">
            <w:pPr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="00BB6161" w:rsidRPr="00F534CA" w14:paraId="003B0C17" w14:textId="77777777" w:rsidTr="7A18E446">
        <w:tc>
          <w:tcPr>
            <w:tcW w:w="8618" w:type="dxa"/>
          </w:tcPr>
          <w:p w14:paraId="6676B2B7" w14:textId="1DF598F6" w:rsidR="3D71B5F1" w:rsidRDefault="6A70724E" w:rsidP="7A18E446">
            <w:pPr>
              <w:jc w:val="both"/>
              <w:rPr>
                <w:rFonts w:eastAsiaTheme="minorEastAsia"/>
                <w:color w:val="000000" w:themeColor="text1"/>
              </w:rPr>
            </w:pPr>
            <w:r w:rsidRPr="7A18E446">
              <w:rPr>
                <w:rFonts w:eastAsiaTheme="minorEastAsia"/>
              </w:rPr>
              <w:lastRenderedPageBreak/>
              <w:t xml:space="preserve">Required </w:t>
            </w:r>
            <w:r w:rsidR="1BDC6E51" w:rsidRPr="7A18E446">
              <w:rPr>
                <w:rFonts w:eastAsiaTheme="minorEastAsia"/>
                <w:u w:val="single"/>
              </w:rPr>
              <w:t>C</w:t>
            </w:r>
            <w:r w:rsidR="00D66426" w:rsidRPr="7A18E446">
              <w:rPr>
                <w:rFonts w:eastAsiaTheme="minorEastAsia"/>
                <w:u w:val="single"/>
              </w:rPr>
              <w:t>riteria</w:t>
            </w:r>
            <w:r w:rsidR="6238DA6B" w:rsidRPr="7A18E446">
              <w:rPr>
                <w:rFonts w:eastAsiaTheme="minorEastAsia"/>
                <w:u w:val="single"/>
              </w:rPr>
              <w:t xml:space="preserve"> </w:t>
            </w:r>
            <w:r w:rsidR="707078CA" w:rsidRPr="7A18E446">
              <w:rPr>
                <w:rFonts w:eastAsiaTheme="minorEastAsia"/>
                <w:u w:val="single"/>
              </w:rPr>
              <w:t>4</w:t>
            </w:r>
            <w:r w:rsidR="00BB6161" w:rsidRPr="7A18E446">
              <w:rPr>
                <w:rFonts w:eastAsiaTheme="minorEastAsia"/>
                <w:u w:val="single"/>
              </w:rPr>
              <w:t>:</w:t>
            </w:r>
            <w:r w:rsidR="00BB6161" w:rsidRPr="7A18E446">
              <w:rPr>
                <w:rFonts w:eastAsiaTheme="minorEastAsia"/>
              </w:rPr>
              <w:t xml:space="preserve"> </w:t>
            </w:r>
            <w:r w:rsidR="1D1E7D12" w:rsidRPr="7A18E446">
              <w:rPr>
                <w:rFonts w:eastAsiaTheme="minorEastAsia"/>
                <w:color w:val="000000" w:themeColor="text1"/>
              </w:rPr>
              <w:t xml:space="preserve">Proven experience training firearm examiners in the Caribbean, a </w:t>
            </w:r>
            <w:r w:rsidR="1D1E7D12" w:rsidRPr="00B63E64">
              <w:rPr>
                <w:rFonts w:eastAsiaTheme="minorEastAsia"/>
                <w:b/>
                <w:bCs/>
                <w:color w:val="000000" w:themeColor="text1"/>
              </w:rPr>
              <w:t>distinct advantage</w:t>
            </w:r>
            <w:r w:rsidR="00193A6D" w:rsidRPr="00B63E64">
              <w:rPr>
                <w:rFonts w:eastAsiaTheme="minorEastAsia"/>
                <w:b/>
                <w:bCs/>
                <w:color w:val="000000" w:themeColor="text1"/>
              </w:rPr>
              <w:t>.</w:t>
            </w:r>
          </w:p>
          <w:p w14:paraId="5F66A7AA" w14:textId="13D36D6A" w:rsidR="00BB6161" w:rsidRPr="00F534CA" w:rsidRDefault="0052347A" w:rsidP="7A18E446">
            <w:pPr>
              <w:jc w:val="both"/>
              <w:rPr>
                <w:rFonts w:eastAsiaTheme="minorEastAsia"/>
                <w:b/>
                <w:bCs/>
                <w:lang w:val="en-US"/>
              </w:rPr>
            </w:pPr>
            <w:r w:rsidRPr="7A18E446">
              <w:rPr>
                <w:rFonts w:eastAsiaTheme="minorEastAsia"/>
                <w:color w:val="0070C0"/>
              </w:rPr>
              <w:t xml:space="preserve">Please indicate whether you have experience in the </w:t>
            </w:r>
            <w:proofErr w:type="gramStart"/>
            <w:r w:rsidRPr="7A18E446">
              <w:rPr>
                <w:rFonts w:eastAsiaTheme="minorEastAsia"/>
                <w:color w:val="0070C0"/>
              </w:rPr>
              <w:t>aforementioned area</w:t>
            </w:r>
            <w:proofErr w:type="gramEnd"/>
            <w:r w:rsidRPr="7A18E446">
              <w:rPr>
                <w:rFonts w:eastAsiaTheme="minorEastAsia"/>
                <w:color w:val="0070C0"/>
              </w:rPr>
              <w:t>. If so, please provide a brief overview, using examples, including specific responsibilities and achievements from previous experience.</w:t>
            </w:r>
          </w:p>
        </w:tc>
      </w:tr>
      <w:tr w:rsidR="00BB6161" w:rsidRPr="00F534CA" w14:paraId="7D7E4478" w14:textId="77777777" w:rsidTr="00E24967">
        <w:trPr>
          <w:trHeight w:val="3081"/>
        </w:trPr>
        <w:tc>
          <w:tcPr>
            <w:tcW w:w="8618" w:type="dxa"/>
          </w:tcPr>
          <w:p w14:paraId="744B6DF9" w14:textId="77777777" w:rsidR="00BB6161" w:rsidRPr="00F534CA" w:rsidRDefault="00BB6161" w:rsidP="7A18E446">
            <w:pPr>
              <w:shd w:val="clear" w:color="auto" w:fill="FFFFFF" w:themeFill="background1"/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14:paraId="0CC6DC54" w14:textId="77777777" w:rsidR="00BB6161" w:rsidRPr="00F534CA" w:rsidRDefault="00BB6161" w:rsidP="7A18E446">
            <w:pPr>
              <w:pStyle w:val="ListParagraph"/>
              <w:shd w:val="clear" w:color="auto" w:fill="FFFFFF" w:themeFill="background1"/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sz w:val="22"/>
                <w:szCs w:val="22"/>
                <w:lang w:val="en-US"/>
              </w:rPr>
            </w:pPr>
          </w:p>
          <w:p w14:paraId="1A45A958" w14:textId="4A0D054E" w:rsidR="00BB6161" w:rsidRPr="00F534CA" w:rsidRDefault="00BB6161" w:rsidP="7A18E446">
            <w:pPr>
              <w:shd w:val="clear" w:color="auto" w:fill="FFFFFF" w:themeFill="background1"/>
              <w:autoSpaceDN w:val="0"/>
              <w:spacing w:before="60" w:after="60"/>
              <w:jc w:val="both"/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="00BB6161" w:rsidRPr="00F534CA" w14:paraId="0BF1AC41" w14:textId="77777777" w:rsidTr="7A18E446">
        <w:tc>
          <w:tcPr>
            <w:tcW w:w="8618" w:type="dxa"/>
          </w:tcPr>
          <w:p w14:paraId="5F60E8EA" w14:textId="58925051" w:rsidR="1879937B" w:rsidRDefault="7BE7D764" w:rsidP="7A18E446">
            <w:pPr>
              <w:jc w:val="both"/>
              <w:rPr>
                <w:rFonts w:eastAsiaTheme="minorEastAsia"/>
                <w:lang w:val="en-US" w:eastAsia="es-PE"/>
              </w:rPr>
            </w:pPr>
            <w:r w:rsidRPr="7A18E446">
              <w:rPr>
                <w:rFonts w:eastAsiaTheme="minorEastAsia"/>
              </w:rPr>
              <w:t xml:space="preserve">Desirable </w:t>
            </w:r>
            <w:r w:rsidR="26F3C997" w:rsidRPr="7A18E446">
              <w:rPr>
                <w:rFonts w:eastAsiaTheme="minorEastAsia"/>
                <w:u w:val="single"/>
                <w:lang w:val="en-US" w:eastAsia="es-PE"/>
              </w:rPr>
              <w:t>C</w:t>
            </w:r>
            <w:r w:rsidR="00D66426" w:rsidRPr="7A18E446">
              <w:rPr>
                <w:rFonts w:eastAsiaTheme="minorEastAsia"/>
                <w:u w:val="single"/>
                <w:lang w:val="en-US" w:eastAsia="es-PE"/>
              </w:rPr>
              <w:t>riteria</w:t>
            </w:r>
            <w:r w:rsidR="7B9A3D65" w:rsidRPr="7A18E446">
              <w:rPr>
                <w:rFonts w:eastAsiaTheme="minorEastAsia"/>
                <w:u w:val="single"/>
                <w:lang w:val="en-US" w:eastAsia="es-PE"/>
              </w:rPr>
              <w:t xml:space="preserve"> </w:t>
            </w:r>
            <w:r w:rsidR="602D4D7F" w:rsidRPr="7A18E446">
              <w:rPr>
                <w:rFonts w:eastAsiaTheme="minorEastAsia"/>
                <w:u w:val="single"/>
                <w:lang w:val="en-US" w:eastAsia="es-PE"/>
              </w:rPr>
              <w:t>5</w:t>
            </w:r>
            <w:r w:rsidR="00D66426" w:rsidRPr="7A18E446">
              <w:rPr>
                <w:rFonts w:eastAsiaTheme="minorEastAsia"/>
                <w:lang w:val="en-US" w:eastAsia="es-PE"/>
              </w:rPr>
              <w:t>:</w:t>
            </w:r>
            <w:r w:rsidR="00BB6161" w:rsidRPr="7A18E446">
              <w:rPr>
                <w:rFonts w:eastAsiaTheme="minorEastAsia"/>
                <w:lang w:val="en-US" w:eastAsia="es-PE"/>
              </w:rPr>
              <w:t xml:space="preserve"> </w:t>
            </w:r>
            <w:r w:rsidR="373BD1AC" w:rsidRPr="7A18E446">
              <w:rPr>
                <w:rFonts w:eastAsiaTheme="minorEastAsia"/>
                <w:lang w:val="en-US" w:eastAsia="es-PE"/>
              </w:rPr>
              <w:t>Previous experience providing consultancy services in the field of forensic ballistics to United Nations or other international organizations</w:t>
            </w:r>
            <w:r w:rsidR="373BD1AC" w:rsidRPr="7A18E446">
              <w:rPr>
                <w:rFonts w:eastAsiaTheme="minorEastAsia"/>
                <w:b/>
                <w:bCs/>
                <w:lang w:val="en-US" w:eastAsia="es-PE"/>
              </w:rPr>
              <w:t xml:space="preserve"> is desirable</w:t>
            </w:r>
            <w:r w:rsidR="6CFB6923" w:rsidRPr="7A18E446">
              <w:rPr>
                <w:rFonts w:eastAsiaTheme="minorEastAsia"/>
                <w:b/>
                <w:bCs/>
                <w:lang w:val="en-US" w:eastAsia="es-PE"/>
              </w:rPr>
              <w:t>.</w:t>
            </w:r>
          </w:p>
          <w:p w14:paraId="7015B5F0" w14:textId="39A5A005" w:rsidR="00BB6161" w:rsidRPr="00CF08D3" w:rsidRDefault="00BB6161" w:rsidP="7A18E446">
            <w:pPr>
              <w:jc w:val="both"/>
              <w:rPr>
                <w:rFonts w:eastAsiaTheme="minorEastAsia"/>
                <w:lang w:val="en-US" w:eastAsia="es-PE"/>
              </w:rPr>
            </w:pPr>
            <w:r w:rsidRPr="7A18E446">
              <w:rPr>
                <w:rFonts w:eastAsiaTheme="minorEastAsia"/>
                <w:color w:val="0070C0"/>
              </w:rPr>
              <w:t xml:space="preserve">Please indicate whether you have experience in the </w:t>
            </w:r>
            <w:proofErr w:type="gramStart"/>
            <w:r w:rsidRPr="7A18E446">
              <w:rPr>
                <w:rFonts w:eastAsiaTheme="minorEastAsia"/>
                <w:color w:val="0070C0"/>
              </w:rPr>
              <w:t>aforementioned area</w:t>
            </w:r>
            <w:proofErr w:type="gramEnd"/>
            <w:r w:rsidRPr="7A18E446">
              <w:rPr>
                <w:rFonts w:eastAsiaTheme="minorEastAsia"/>
                <w:color w:val="0070C0"/>
              </w:rPr>
              <w:t>. If so, please provide a brief overview, using examples, including specific responsibilities and achievements from previous experience.</w:t>
            </w:r>
          </w:p>
        </w:tc>
      </w:tr>
      <w:tr w:rsidR="00BB6161" w:rsidRPr="00F534CA" w14:paraId="7873ED05" w14:textId="77777777" w:rsidTr="7A18E446">
        <w:tc>
          <w:tcPr>
            <w:tcW w:w="8618" w:type="dxa"/>
          </w:tcPr>
          <w:p w14:paraId="5169FB06" w14:textId="77777777" w:rsidR="00BB6161" w:rsidRDefault="00BB6161" w:rsidP="7A18E446">
            <w:pPr>
              <w:jc w:val="both"/>
              <w:rPr>
                <w:rFonts w:eastAsiaTheme="minorEastAsia"/>
              </w:rPr>
            </w:pPr>
          </w:p>
          <w:p w14:paraId="69D004F8" w14:textId="77777777" w:rsidR="00BB6161" w:rsidRDefault="00BB6161" w:rsidP="7A18E446">
            <w:pPr>
              <w:jc w:val="both"/>
              <w:rPr>
                <w:rFonts w:eastAsiaTheme="minorEastAsia"/>
              </w:rPr>
            </w:pPr>
          </w:p>
          <w:p w14:paraId="6C5B9E98" w14:textId="77777777" w:rsidR="00BB6161" w:rsidRDefault="00BB6161" w:rsidP="7A18E446">
            <w:pPr>
              <w:jc w:val="both"/>
              <w:rPr>
                <w:rFonts w:eastAsiaTheme="minorEastAsia"/>
              </w:rPr>
            </w:pPr>
          </w:p>
          <w:p w14:paraId="11E01AC4" w14:textId="77777777" w:rsidR="00BB6161" w:rsidRDefault="00BB6161" w:rsidP="7A18E446">
            <w:pPr>
              <w:jc w:val="both"/>
              <w:rPr>
                <w:rFonts w:eastAsiaTheme="minorEastAsia"/>
              </w:rPr>
            </w:pPr>
          </w:p>
          <w:p w14:paraId="5D6F9A42" w14:textId="77777777" w:rsidR="00BB6161" w:rsidRDefault="00BB6161" w:rsidP="7A18E446">
            <w:pPr>
              <w:jc w:val="both"/>
              <w:rPr>
                <w:rFonts w:eastAsiaTheme="minorEastAsia"/>
              </w:rPr>
            </w:pPr>
          </w:p>
          <w:p w14:paraId="1D7DB3A4" w14:textId="77777777" w:rsidR="00BB6161" w:rsidRDefault="00BB6161" w:rsidP="7A18E446">
            <w:pPr>
              <w:jc w:val="both"/>
              <w:rPr>
                <w:rFonts w:eastAsiaTheme="minorEastAsia"/>
              </w:rPr>
            </w:pPr>
          </w:p>
          <w:p w14:paraId="7A615000" w14:textId="77777777" w:rsidR="00BB6161" w:rsidRDefault="00BB6161" w:rsidP="7A18E446">
            <w:pPr>
              <w:jc w:val="both"/>
              <w:rPr>
                <w:rFonts w:eastAsiaTheme="minorEastAsia"/>
              </w:rPr>
            </w:pPr>
          </w:p>
          <w:p w14:paraId="0246FD66" w14:textId="77777777" w:rsidR="00BB6161" w:rsidRDefault="00BB6161" w:rsidP="7A18E446">
            <w:pPr>
              <w:jc w:val="both"/>
              <w:rPr>
                <w:rFonts w:eastAsiaTheme="minorEastAsia"/>
              </w:rPr>
            </w:pPr>
          </w:p>
        </w:tc>
      </w:tr>
      <w:tr w:rsidR="3A7A9729" w14:paraId="1AE942B5" w14:textId="77777777" w:rsidTr="7A18E446">
        <w:trPr>
          <w:trHeight w:val="300"/>
        </w:trPr>
        <w:tc>
          <w:tcPr>
            <w:tcW w:w="8618" w:type="dxa"/>
          </w:tcPr>
          <w:p w14:paraId="4BC6AAB2" w14:textId="0AAF8059" w:rsidR="38E69D09" w:rsidRDefault="38E69D09" w:rsidP="7A18E446">
            <w:pPr>
              <w:jc w:val="both"/>
              <w:rPr>
                <w:rFonts w:eastAsiaTheme="minorEastAsia"/>
                <w:color w:val="000000" w:themeColor="text1"/>
              </w:rPr>
            </w:pPr>
            <w:r w:rsidRPr="7A18E446">
              <w:rPr>
                <w:rFonts w:eastAsiaTheme="minorEastAsia"/>
              </w:rPr>
              <w:t>Desirable Criteria</w:t>
            </w:r>
            <w:r w:rsidR="07284C9B" w:rsidRPr="7A18E446">
              <w:rPr>
                <w:rFonts w:eastAsiaTheme="minorEastAsia"/>
              </w:rPr>
              <w:t xml:space="preserve"> </w:t>
            </w:r>
            <w:r w:rsidR="00E24967">
              <w:rPr>
                <w:rFonts w:eastAsiaTheme="minorEastAsia"/>
              </w:rPr>
              <w:t>6</w:t>
            </w:r>
            <w:r w:rsidRPr="7A18E446">
              <w:rPr>
                <w:rFonts w:eastAsiaTheme="minorEastAsia"/>
              </w:rPr>
              <w:t>:</w:t>
            </w:r>
            <w:r w:rsidRPr="7A18E446">
              <w:rPr>
                <w:rFonts w:eastAsiaTheme="minorEastAsia"/>
                <w:color w:val="000000" w:themeColor="text1"/>
              </w:rPr>
              <w:t xml:space="preserve"> Work experience in Latin America and the Caribbean</w:t>
            </w:r>
            <w:r w:rsidR="3DA8D083" w:rsidRPr="7A18E446">
              <w:rPr>
                <w:rFonts w:eastAsiaTheme="minorEastAsia"/>
                <w:color w:val="000000" w:themeColor="text1"/>
              </w:rPr>
              <w:t xml:space="preserve"> </w:t>
            </w:r>
            <w:r w:rsidR="3DA8D083" w:rsidRPr="7A18E446">
              <w:rPr>
                <w:rFonts w:eastAsiaTheme="minorEastAsia"/>
                <w:b/>
                <w:bCs/>
                <w:color w:val="000000" w:themeColor="text1"/>
              </w:rPr>
              <w:t>is</w:t>
            </w:r>
            <w:r w:rsidRPr="7A18E446">
              <w:rPr>
                <w:rFonts w:eastAsiaTheme="minorEastAsia"/>
                <w:b/>
                <w:bCs/>
                <w:color w:val="000000" w:themeColor="text1"/>
              </w:rPr>
              <w:t xml:space="preserve"> desirable</w:t>
            </w:r>
            <w:r w:rsidR="147B95C0" w:rsidRPr="7A18E446">
              <w:rPr>
                <w:rFonts w:eastAsiaTheme="minorEastAsia"/>
                <w:b/>
                <w:bCs/>
                <w:color w:val="000000" w:themeColor="text1"/>
              </w:rPr>
              <w:t>.</w:t>
            </w:r>
          </w:p>
          <w:p w14:paraId="5701F259" w14:textId="469CF64B" w:rsidR="38E69D09" w:rsidRDefault="38E69D09" w:rsidP="7A18E446">
            <w:pPr>
              <w:jc w:val="both"/>
              <w:rPr>
                <w:rFonts w:eastAsiaTheme="minorEastAsia"/>
                <w:color w:val="0070C0"/>
              </w:rPr>
            </w:pPr>
            <w:r w:rsidRPr="7A18E446">
              <w:rPr>
                <w:rFonts w:eastAsiaTheme="minorEastAsia"/>
                <w:color w:val="0070C0"/>
              </w:rPr>
              <w:t xml:space="preserve">Please explain how you meet this criterion using examples from previous exp from previous experience.  </w:t>
            </w:r>
          </w:p>
        </w:tc>
      </w:tr>
      <w:tr w:rsidR="3A7A9729" w14:paraId="0370C6F3" w14:textId="77777777" w:rsidTr="7A18E446">
        <w:trPr>
          <w:trHeight w:val="300"/>
        </w:trPr>
        <w:tc>
          <w:tcPr>
            <w:tcW w:w="8618" w:type="dxa"/>
          </w:tcPr>
          <w:p w14:paraId="1C00ABF9" w14:textId="103C0BED" w:rsidR="3A7A9729" w:rsidRDefault="3A7A9729" w:rsidP="7A18E446">
            <w:pPr>
              <w:jc w:val="both"/>
              <w:rPr>
                <w:rFonts w:eastAsiaTheme="minorEastAsia"/>
              </w:rPr>
            </w:pPr>
          </w:p>
          <w:p w14:paraId="15FCB09C" w14:textId="7B3071D7" w:rsidR="3A7A9729" w:rsidRDefault="3A7A9729" w:rsidP="7A18E446">
            <w:pPr>
              <w:jc w:val="both"/>
              <w:rPr>
                <w:rFonts w:eastAsiaTheme="minorEastAsia"/>
              </w:rPr>
            </w:pPr>
          </w:p>
          <w:p w14:paraId="4CEEE5CA" w14:textId="332B16D6" w:rsidR="3A7A9729" w:rsidRDefault="3A7A9729" w:rsidP="7A18E446">
            <w:pPr>
              <w:jc w:val="both"/>
              <w:rPr>
                <w:rFonts w:eastAsiaTheme="minorEastAsia"/>
              </w:rPr>
            </w:pPr>
          </w:p>
          <w:p w14:paraId="0CB1893F" w14:textId="565532D9" w:rsidR="3A7A9729" w:rsidRDefault="3A7A9729" w:rsidP="7A18E446">
            <w:pPr>
              <w:jc w:val="both"/>
              <w:rPr>
                <w:rFonts w:eastAsiaTheme="minorEastAsia"/>
              </w:rPr>
            </w:pPr>
          </w:p>
          <w:p w14:paraId="25821BFA" w14:textId="78F84C25" w:rsidR="3A7A9729" w:rsidRDefault="3A7A9729" w:rsidP="7A18E446">
            <w:pPr>
              <w:jc w:val="both"/>
              <w:rPr>
                <w:rFonts w:eastAsiaTheme="minorEastAsia"/>
              </w:rPr>
            </w:pPr>
          </w:p>
          <w:p w14:paraId="1057FC36" w14:textId="4FFEF2D1" w:rsidR="3A7A9729" w:rsidRDefault="3A7A9729" w:rsidP="7A18E446">
            <w:pPr>
              <w:jc w:val="both"/>
              <w:rPr>
                <w:rFonts w:eastAsiaTheme="minorEastAsia"/>
              </w:rPr>
            </w:pPr>
          </w:p>
        </w:tc>
      </w:tr>
    </w:tbl>
    <w:p w14:paraId="1258D727" w14:textId="77777777" w:rsidR="00BB6161" w:rsidRDefault="00BB6161" w:rsidP="00BB6161"/>
    <w:p w14:paraId="7542A0CC" w14:textId="77777777" w:rsidR="00BB6161" w:rsidRDefault="00BB6161" w:rsidP="00BB6161">
      <w:pPr>
        <w:rPr>
          <w:lang w:val="en-US"/>
        </w:rPr>
      </w:pPr>
    </w:p>
    <w:p w14:paraId="2D264A93" w14:textId="519E1E7B" w:rsidR="00972BE2" w:rsidRPr="00BB6161" w:rsidRDefault="00BB6161" w:rsidP="3A7A9729">
      <w:pPr>
        <w:jc w:val="both"/>
        <w:rPr>
          <w:lang w:val="en-TT"/>
        </w:rPr>
      </w:pPr>
      <w:r w:rsidRPr="3A7A9729">
        <w:rPr>
          <w:lang w:val="en-TT"/>
        </w:rPr>
        <w:t>NOTE: UNLIREC will verify the authenticity of your answers. The use of artificial intelligence tools such as ChatGPT, Gemini, Pilot, among others, will lead to the elimination of the candidate´s application.</w:t>
      </w:r>
    </w:p>
    <w:sectPr w:rsidR="00972BE2" w:rsidRPr="00BB6161" w:rsidSect="00BB6161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61"/>
    <w:rsid w:val="000E17B5"/>
    <w:rsid w:val="000F2A17"/>
    <w:rsid w:val="00177417"/>
    <w:rsid w:val="00193A6D"/>
    <w:rsid w:val="0019769A"/>
    <w:rsid w:val="001A4825"/>
    <w:rsid w:val="001F47AF"/>
    <w:rsid w:val="00204328"/>
    <w:rsid w:val="00257D0C"/>
    <w:rsid w:val="00324E62"/>
    <w:rsid w:val="003B02BF"/>
    <w:rsid w:val="00504A5A"/>
    <w:rsid w:val="00514664"/>
    <w:rsid w:val="0052347A"/>
    <w:rsid w:val="00554B9C"/>
    <w:rsid w:val="00585545"/>
    <w:rsid w:val="005D1023"/>
    <w:rsid w:val="005F7724"/>
    <w:rsid w:val="00637A1D"/>
    <w:rsid w:val="006B7FEE"/>
    <w:rsid w:val="006C4272"/>
    <w:rsid w:val="0070199A"/>
    <w:rsid w:val="00765473"/>
    <w:rsid w:val="00820645"/>
    <w:rsid w:val="008D282B"/>
    <w:rsid w:val="009160DA"/>
    <w:rsid w:val="00972BE2"/>
    <w:rsid w:val="009F61B1"/>
    <w:rsid w:val="00AC72AC"/>
    <w:rsid w:val="00B63E64"/>
    <w:rsid w:val="00B802C0"/>
    <w:rsid w:val="00BB6161"/>
    <w:rsid w:val="00BC07DF"/>
    <w:rsid w:val="00C9F677"/>
    <w:rsid w:val="00D66426"/>
    <w:rsid w:val="00E24967"/>
    <w:rsid w:val="00EA25BA"/>
    <w:rsid w:val="00F45968"/>
    <w:rsid w:val="00F56894"/>
    <w:rsid w:val="00FB118E"/>
    <w:rsid w:val="00FD24BD"/>
    <w:rsid w:val="0566CB5C"/>
    <w:rsid w:val="06B4F9B2"/>
    <w:rsid w:val="07284C9B"/>
    <w:rsid w:val="0774B514"/>
    <w:rsid w:val="0A8044EA"/>
    <w:rsid w:val="0A81E955"/>
    <w:rsid w:val="0A9C7B99"/>
    <w:rsid w:val="0AC80F0D"/>
    <w:rsid w:val="0BF8CFEC"/>
    <w:rsid w:val="0C841100"/>
    <w:rsid w:val="0E12FC77"/>
    <w:rsid w:val="12A65075"/>
    <w:rsid w:val="135F3FAC"/>
    <w:rsid w:val="141D6CD4"/>
    <w:rsid w:val="147B95C0"/>
    <w:rsid w:val="160C3BC8"/>
    <w:rsid w:val="1690F718"/>
    <w:rsid w:val="18170B3E"/>
    <w:rsid w:val="181893FB"/>
    <w:rsid w:val="1879937B"/>
    <w:rsid w:val="188547F9"/>
    <w:rsid w:val="19BE3212"/>
    <w:rsid w:val="1BDC6E51"/>
    <w:rsid w:val="1BF8A8D9"/>
    <w:rsid w:val="1D1E7D12"/>
    <w:rsid w:val="1D29DDF3"/>
    <w:rsid w:val="1DC5C9F0"/>
    <w:rsid w:val="1E75C21F"/>
    <w:rsid w:val="20C838C1"/>
    <w:rsid w:val="2109BCBE"/>
    <w:rsid w:val="22AC8796"/>
    <w:rsid w:val="2329C502"/>
    <w:rsid w:val="23F08E7C"/>
    <w:rsid w:val="24F37BC4"/>
    <w:rsid w:val="250132D3"/>
    <w:rsid w:val="259383AD"/>
    <w:rsid w:val="26F3C997"/>
    <w:rsid w:val="2A00885C"/>
    <w:rsid w:val="2D875A78"/>
    <w:rsid w:val="2E6D66E8"/>
    <w:rsid w:val="2EF0C6B4"/>
    <w:rsid w:val="3140807E"/>
    <w:rsid w:val="32F069DD"/>
    <w:rsid w:val="33D53B69"/>
    <w:rsid w:val="33F05912"/>
    <w:rsid w:val="34E0DAFB"/>
    <w:rsid w:val="373BD1AC"/>
    <w:rsid w:val="373FBD8D"/>
    <w:rsid w:val="38E69D09"/>
    <w:rsid w:val="39055BBB"/>
    <w:rsid w:val="3A7A9729"/>
    <w:rsid w:val="3AA59B14"/>
    <w:rsid w:val="3BA4AFE2"/>
    <w:rsid w:val="3BA6B26C"/>
    <w:rsid w:val="3D71B5F1"/>
    <w:rsid w:val="3DA7871F"/>
    <w:rsid w:val="3DA8D083"/>
    <w:rsid w:val="3F5424C7"/>
    <w:rsid w:val="3F8CD590"/>
    <w:rsid w:val="3FC3DD5A"/>
    <w:rsid w:val="40D9D8F3"/>
    <w:rsid w:val="4196D3A1"/>
    <w:rsid w:val="4513A987"/>
    <w:rsid w:val="45D773B4"/>
    <w:rsid w:val="45E72BCC"/>
    <w:rsid w:val="48CF16C5"/>
    <w:rsid w:val="490CF02F"/>
    <w:rsid w:val="4C63E5DA"/>
    <w:rsid w:val="4E0B9223"/>
    <w:rsid w:val="4F968490"/>
    <w:rsid w:val="5196075D"/>
    <w:rsid w:val="51B8ACA2"/>
    <w:rsid w:val="5447C8A1"/>
    <w:rsid w:val="554688BA"/>
    <w:rsid w:val="569262AF"/>
    <w:rsid w:val="56B9CF3D"/>
    <w:rsid w:val="56CEFC69"/>
    <w:rsid w:val="57C9170F"/>
    <w:rsid w:val="59000EEA"/>
    <w:rsid w:val="5957CF01"/>
    <w:rsid w:val="5A081D94"/>
    <w:rsid w:val="5C1CEF59"/>
    <w:rsid w:val="5C8BF4D3"/>
    <w:rsid w:val="5D064C14"/>
    <w:rsid w:val="5F316689"/>
    <w:rsid w:val="602D4D7F"/>
    <w:rsid w:val="6095E571"/>
    <w:rsid w:val="60ACE576"/>
    <w:rsid w:val="61FC4FBE"/>
    <w:rsid w:val="6238DA6B"/>
    <w:rsid w:val="638EA838"/>
    <w:rsid w:val="6851A23F"/>
    <w:rsid w:val="68E3C90C"/>
    <w:rsid w:val="69D1075E"/>
    <w:rsid w:val="6A288374"/>
    <w:rsid w:val="6A70724E"/>
    <w:rsid w:val="6BA0915D"/>
    <w:rsid w:val="6C2B0096"/>
    <w:rsid w:val="6CFB6923"/>
    <w:rsid w:val="6D1EB339"/>
    <w:rsid w:val="6D4656D3"/>
    <w:rsid w:val="6DBE6AA2"/>
    <w:rsid w:val="6DFA2583"/>
    <w:rsid w:val="6E3B3F98"/>
    <w:rsid w:val="6E81156B"/>
    <w:rsid w:val="6FC0846F"/>
    <w:rsid w:val="707078CA"/>
    <w:rsid w:val="73695DDD"/>
    <w:rsid w:val="74673585"/>
    <w:rsid w:val="76861A9E"/>
    <w:rsid w:val="76DAA1DF"/>
    <w:rsid w:val="77D201C4"/>
    <w:rsid w:val="789EC356"/>
    <w:rsid w:val="793E36F6"/>
    <w:rsid w:val="798B9C9A"/>
    <w:rsid w:val="79F3B68C"/>
    <w:rsid w:val="7A18E446"/>
    <w:rsid w:val="7B8CD4A6"/>
    <w:rsid w:val="7B9A3D65"/>
    <w:rsid w:val="7BE7D764"/>
    <w:rsid w:val="7DD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F955"/>
  <w15:chartTrackingRefBased/>
  <w15:docId w15:val="{2E10E3EC-6D27-47CF-8078-D6E74F7F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61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1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T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1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T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1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T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1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T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1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T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1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T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1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T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1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T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1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T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T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1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T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16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T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6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161"/>
    <w:pPr>
      <w:spacing w:line="278" w:lineRule="auto"/>
      <w:ind w:left="720"/>
      <w:contextualSpacing/>
    </w:pPr>
    <w:rPr>
      <w:kern w:val="2"/>
      <w:sz w:val="24"/>
      <w:szCs w:val="24"/>
      <w:lang w:val="en-T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6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T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16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B6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161"/>
    <w:rPr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BB6161"/>
    <w:pPr>
      <w:spacing w:after="0" w:line="240" w:lineRule="auto"/>
    </w:pPr>
    <w:rPr>
      <w:kern w:val="0"/>
      <w:sz w:val="22"/>
      <w:szCs w:val="22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894"/>
    <w:rPr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Quinnelle-Marie Kangalee</dc:creator>
  <cp:keywords/>
  <dc:description/>
  <cp:lastModifiedBy>Quinnelle-Marie Kangalee</cp:lastModifiedBy>
  <cp:revision>13</cp:revision>
  <dcterms:created xsi:type="dcterms:W3CDTF">2025-03-21T20:00:00Z</dcterms:created>
  <dcterms:modified xsi:type="dcterms:W3CDTF">2025-04-03T20:56:00Z</dcterms:modified>
</cp:coreProperties>
</file>